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79C91AAA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B52E10">
        <w:rPr>
          <w:rFonts w:ascii="Times" w:hAnsi="Times" w:cstheme="minorHAnsi"/>
          <w:b/>
          <w:sz w:val="28"/>
          <w:u w:val="single"/>
        </w:rPr>
        <w:t>5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D251ED7" w14:textId="77777777" w:rsidR="004E7707" w:rsidRDefault="004E7707" w:rsidP="004E7707">
      <w:r w:rsidRPr="004E7707">
        <w:rPr>
          <w:b/>
          <w:sz w:val="36"/>
          <w:szCs w:val="36"/>
        </w:rPr>
        <w:t>17)</w:t>
      </w:r>
      <w:r>
        <w:t xml:space="preserve"> </w:t>
      </w:r>
    </w:p>
    <w:p w14:paraId="258A1ADF" w14:textId="57E451DB" w:rsidR="004E7707" w:rsidRDefault="004E7707" w:rsidP="004E7707">
      <w:r>
        <w:t xml:space="preserve">a) </w:t>
      </w:r>
      <w:r>
        <w:t xml:space="preserve">Describe the difference between sexual reproduction and asexual reproduction. </w:t>
      </w:r>
    </w:p>
    <w:p w14:paraId="3E35B521" w14:textId="77777777" w:rsidR="004E7707" w:rsidRDefault="004E7707" w:rsidP="004E7707"/>
    <w:p w14:paraId="2D727DD8" w14:textId="77777777" w:rsidR="004E7707" w:rsidRDefault="004E7707" w:rsidP="004E7707"/>
    <w:p w14:paraId="1C528C8E" w14:textId="441D079B" w:rsidR="004E7707" w:rsidRDefault="004E7707" w:rsidP="004E7707"/>
    <w:p w14:paraId="28B9958F" w14:textId="77777777" w:rsidR="004E7707" w:rsidRDefault="004E7707" w:rsidP="004E7707"/>
    <w:p w14:paraId="25E6E932" w14:textId="77777777" w:rsidR="004E7707" w:rsidRDefault="004E7707" w:rsidP="004E7707"/>
    <w:p w14:paraId="268CF330" w14:textId="60F07771" w:rsidR="004E7707" w:rsidRDefault="004E7707" w:rsidP="004E7707">
      <w:r>
        <w:t xml:space="preserve">b) </w:t>
      </w:r>
      <w:r>
        <w:t>Describe 2 advantages and 2 disadvantages of each type of reproduction</w:t>
      </w:r>
    </w:p>
    <w:p w14:paraId="21184136" w14:textId="5FF3FCCA" w:rsidR="00866F7E" w:rsidRDefault="00866F7E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E35BC62" w14:textId="72AB5707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2369DB5" w14:textId="77777777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EE4CA97" w14:textId="77777777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6B0A4F6A" w14:textId="05958335" w:rsidR="00866F7E" w:rsidRDefault="00866F7E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516D69BB" w14:textId="5C57600D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 w:rsidRPr="004E7707">
        <w:rPr>
          <w:rFonts w:ascii="Times" w:hAnsi="Times"/>
          <w:b/>
          <w:color w:val="000000"/>
          <w:sz w:val="36"/>
          <w:szCs w:val="36"/>
        </w:rPr>
        <w:t>18)</w:t>
      </w:r>
      <w:r>
        <w:rPr>
          <w:rFonts w:ascii="Times" w:hAnsi="Times"/>
          <w:b/>
          <w:color w:val="000000"/>
          <w:sz w:val="36"/>
          <w:szCs w:val="36"/>
        </w:rPr>
        <w:t xml:space="preserve">  </w:t>
      </w:r>
      <w:r>
        <w:rPr>
          <w:rFonts w:ascii="Times" w:hAnsi="Times"/>
        </w:rPr>
        <w:t>Meiosis in females is called Oogenesis.  Match the cell type with what happens.</w:t>
      </w:r>
    </w:p>
    <w:p w14:paraId="6D7E1016" w14:textId="7777777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183C098A" w14:textId="7777777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A. _______________ Diploid cells which have replicated DNA. From here they undergo meiosis I. </w:t>
      </w:r>
    </w:p>
    <w:p w14:paraId="4D64D329" w14:textId="7777777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5246BC30" w14:textId="39C172FB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B. _______________ Diploid cells which still need to undergo the S-phase in interphase.</w:t>
      </w:r>
    </w:p>
    <w:p w14:paraId="64C222CF" w14:textId="7777777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7EAE5B18" w14:textId="3005ACC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C. _______________ Haploid cells which have 23 chromosomes (in humans). They have undergone meiosis II.</w:t>
      </w:r>
    </w:p>
    <w:p w14:paraId="4FBDCB55" w14:textId="7777777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01E9A9E0" w14:textId="06BE5B36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D. _______________ Haploid cells which have 23 chromosomes (in humans). They have just finished Meiosis I, been fertilized, and proceed into Meiosis II through the fallopian tube.</w:t>
      </w:r>
    </w:p>
    <w:p w14:paraId="6FA10541" w14:textId="77777777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p w14:paraId="7C26971E" w14:textId="3F2E55DE" w:rsidR="004E7707" w:rsidRDefault="004E7707" w:rsidP="004E7707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E.  _______________ These cells are not used for reproduction. They contain little cytoplasm or organelles. They degenerate quickly. </w:t>
      </w:r>
    </w:p>
    <w:p w14:paraId="009E3BEB" w14:textId="77777777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tbl>
      <w:tblPr>
        <w:tblStyle w:val="TableGrid"/>
        <w:tblpPr w:leftFromText="180" w:rightFromText="180" w:vertAnchor="page" w:horzAnchor="page" w:tblpX="1171" w:tblpY="11856"/>
        <w:tblW w:w="0" w:type="auto"/>
        <w:tblLook w:val="04A0" w:firstRow="1" w:lastRow="0" w:firstColumn="1" w:lastColumn="0" w:noHBand="0" w:noVBand="1"/>
      </w:tblPr>
      <w:tblGrid>
        <w:gridCol w:w="2037"/>
      </w:tblGrid>
      <w:tr w:rsidR="004E7707" w14:paraId="52CE0E5A" w14:textId="77777777" w:rsidTr="004E7707">
        <w:trPr>
          <w:trHeight w:val="83"/>
        </w:trPr>
        <w:tc>
          <w:tcPr>
            <w:tcW w:w="2037" w:type="dxa"/>
          </w:tcPr>
          <w:p w14:paraId="2E537576" w14:textId="77777777" w:rsidR="004E7707" w:rsidRP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  <w:b/>
                <w:u w:val="single"/>
              </w:rPr>
            </w:pPr>
            <w:r w:rsidRPr="004E7707">
              <w:rPr>
                <w:rFonts w:ascii="Times" w:hAnsi="Times"/>
                <w:b/>
                <w:highlight w:val="lightGray"/>
                <w:u w:val="single"/>
              </w:rPr>
              <w:t>Word Bank</w:t>
            </w:r>
          </w:p>
        </w:tc>
      </w:tr>
      <w:tr w:rsidR="004E7707" w14:paraId="72DD7235" w14:textId="77777777" w:rsidTr="004E7707">
        <w:trPr>
          <w:trHeight w:val="63"/>
        </w:trPr>
        <w:tc>
          <w:tcPr>
            <w:tcW w:w="2037" w:type="dxa"/>
          </w:tcPr>
          <w:p w14:paraId="46096E68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Polar body</w:t>
            </w:r>
          </w:p>
        </w:tc>
      </w:tr>
      <w:tr w:rsidR="004E7707" w14:paraId="6C0BD182" w14:textId="77777777" w:rsidTr="004E7707">
        <w:trPr>
          <w:trHeight w:val="78"/>
        </w:trPr>
        <w:tc>
          <w:tcPr>
            <w:tcW w:w="2037" w:type="dxa"/>
          </w:tcPr>
          <w:p w14:paraId="347340B5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Ovum</w:t>
            </w:r>
          </w:p>
          <w:p w14:paraId="4486377F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4E7707" w14:paraId="45BA55F7" w14:textId="77777777" w:rsidTr="004E7707">
        <w:trPr>
          <w:trHeight w:val="325"/>
        </w:trPr>
        <w:tc>
          <w:tcPr>
            <w:tcW w:w="2037" w:type="dxa"/>
          </w:tcPr>
          <w:p w14:paraId="1C716848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Primary Oocyte</w:t>
            </w:r>
          </w:p>
        </w:tc>
      </w:tr>
      <w:tr w:rsidR="004E7707" w14:paraId="2051FF3C" w14:textId="77777777" w:rsidTr="004E7707">
        <w:trPr>
          <w:trHeight w:val="158"/>
        </w:trPr>
        <w:tc>
          <w:tcPr>
            <w:tcW w:w="2037" w:type="dxa"/>
          </w:tcPr>
          <w:p w14:paraId="1880CD55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Germinal cell</w:t>
            </w:r>
          </w:p>
        </w:tc>
      </w:tr>
      <w:tr w:rsidR="004E7707" w14:paraId="53225D96" w14:textId="77777777" w:rsidTr="004E7707">
        <w:trPr>
          <w:trHeight w:val="158"/>
        </w:trPr>
        <w:tc>
          <w:tcPr>
            <w:tcW w:w="2037" w:type="dxa"/>
          </w:tcPr>
          <w:p w14:paraId="04B973F9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Secondary Oocyte</w:t>
            </w:r>
          </w:p>
          <w:p w14:paraId="59A2BC65" w14:textId="77777777" w:rsidR="004E7707" w:rsidRDefault="004E7707" w:rsidP="004E770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14:paraId="550A4C86" w14:textId="3335CE5A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23A257E" w14:textId="7BBD2198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1BEC7B8" w14:textId="2F00AF4B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485194BB" w14:textId="7CC3A485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88B734E" w14:textId="18D3743E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31F4093" w14:textId="60FCF6E8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63990244" w14:textId="7FF8CF54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736C78C" w14:textId="5B920D6A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D198742" w14:textId="2766AA19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898409F" w14:textId="73F3EECC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01CFC8C" w14:textId="77777777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6D7A3807" w14:textId="77777777" w:rsidR="004E7707" w:rsidRDefault="004E7707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741AAF2" w14:textId="77777777" w:rsidR="004E7707" w:rsidRDefault="004E7707" w:rsidP="004E7707">
      <w:pPr>
        <w:rPr>
          <w:rFonts w:cstheme="minorHAnsi"/>
          <w:color w:val="2D3B45"/>
          <w:shd w:val="clear" w:color="auto" w:fill="FFFFFF"/>
        </w:rPr>
      </w:pPr>
      <w:r w:rsidRPr="004E7707">
        <w:rPr>
          <w:rFonts w:ascii="Times" w:hAnsi="Times"/>
          <w:b/>
          <w:color w:val="000000"/>
          <w:sz w:val="36"/>
          <w:szCs w:val="36"/>
        </w:rPr>
        <w:lastRenderedPageBreak/>
        <w:t>19)</w:t>
      </w:r>
      <w:r>
        <w:rPr>
          <w:rFonts w:ascii="Times" w:hAnsi="Times"/>
          <w:color w:val="000000"/>
        </w:rPr>
        <w:t xml:space="preserve"> </w:t>
      </w:r>
      <w:r w:rsidRPr="00394370">
        <w:rPr>
          <w:rFonts w:cstheme="minorHAnsi"/>
          <w:color w:val="2D3B45"/>
          <w:shd w:val="clear" w:color="auto" w:fill="FFFFFF"/>
        </w:rPr>
        <w:t>Four genes, J, K, L, M, reside on the same chromosome. Given that the crossover frequency between K and J is 3, between K and L is 8, between J and M is 12, and between L and M is 7. What is the order on the chromosome?</w:t>
      </w:r>
    </w:p>
    <w:p w14:paraId="6A8077F7" w14:textId="686D16BC" w:rsidR="004E7707" w:rsidRDefault="004E7707" w:rsidP="004E7707"/>
    <w:p w14:paraId="3C0E22EF" w14:textId="055EEF3D" w:rsidR="004E7707" w:rsidRDefault="004E7707" w:rsidP="004E7707"/>
    <w:p w14:paraId="260CA46B" w14:textId="4E0C6B9F" w:rsidR="004E7707" w:rsidRDefault="004E7707" w:rsidP="004E7707"/>
    <w:p w14:paraId="4D8988EE" w14:textId="08B36897" w:rsidR="004E7707" w:rsidRDefault="004E7707" w:rsidP="004E7707"/>
    <w:p w14:paraId="65C02DDD" w14:textId="18AC5C4B" w:rsidR="004E7707" w:rsidRDefault="004E7707" w:rsidP="004E7707"/>
    <w:p w14:paraId="275D5707" w14:textId="77777777" w:rsidR="004E7707" w:rsidRDefault="004E7707" w:rsidP="004E7707"/>
    <w:p w14:paraId="110D5F26" w14:textId="4907F0AC" w:rsidR="004E7707" w:rsidRDefault="004E7707" w:rsidP="004E7707"/>
    <w:p w14:paraId="50A8D558" w14:textId="77777777" w:rsidR="004E7707" w:rsidRDefault="004E7707" w:rsidP="004E7707"/>
    <w:p w14:paraId="7FD2BF9B" w14:textId="445BF42F" w:rsidR="00866F7E" w:rsidRDefault="00866F7E" w:rsidP="00D15DBC">
      <w:pPr>
        <w:keepLines/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0FA7B417" w14:textId="340BBAFE" w:rsidR="0005491F" w:rsidRDefault="004E7707" w:rsidP="006576F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  <w:sz w:val="36"/>
        </w:rPr>
        <w:t>20</w:t>
      </w:r>
      <w:r w:rsidR="0005491F" w:rsidRPr="00E2344E">
        <w:rPr>
          <w:rFonts w:ascii="Times" w:hAnsi="Times"/>
          <w:b/>
          <w:color w:val="000000"/>
          <w:sz w:val="36"/>
        </w:rPr>
        <w:t>.</w:t>
      </w:r>
      <w:r w:rsidR="0005491F" w:rsidRPr="00E2344E">
        <w:rPr>
          <w:rFonts w:ascii="Times" w:hAnsi="Times"/>
          <w:color w:val="000000"/>
          <w:sz w:val="36"/>
        </w:rPr>
        <w:t xml:space="preserve"> </w:t>
      </w:r>
      <w:r w:rsidRPr="00FF536D">
        <w:t>In cocker spaniels the genotype A-B- is black, aa B- is silver, A- bb is red, and aa bb is lemon. A black cocker is mated to a lemon one and produces a lemon pup. If this black dog is mated to another of its own genotype what proportions of the different colors would be expected in the offspring?</w:t>
      </w:r>
      <w:r>
        <w:t xml:space="preserve"> Show your work with the Punnett square.</w:t>
      </w:r>
    </w:p>
    <w:p w14:paraId="7080A1F5" w14:textId="255549B3" w:rsidR="00376813" w:rsidRDefault="00376813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222AA14" w14:textId="780D6928" w:rsidR="00866F7E" w:rsidRDefault="00866F7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5881BB8" w14:textId="6FDD05A0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D2DB1DB" w14:textId="2D0CD33C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601072DF" w14:textId="7213B930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9B46104" w14:textId="17FADCF4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DFB31EB" w14:textId="78B6BD7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58F67CF" w14:textId="398E2121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C99B9EB" w14:textId="507E386C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5476F17" w14:textId="707D6F63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7272559" w14:textId="53D08EE3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3068637" w14:textId="2C57A71A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9B24FFD" w14:textId="7777777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DF0252F" w14:textId="20CF4894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4B201AB3" w14:textId="42E080B5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9B67F70" w14:textId="2943C3CE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7BB80B1" w14:textId="5F44CB62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6D3B5A92" w14:textId="190E896E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5DBAF423" w14:textId="6834BEE0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4A8B8140" w14:textId="64EA40FA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9CB90AA" w14:textId="61797511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B8CE692" w14:textId="377616E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485967AC" w14:textId="28EAFD7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5A0A78C0" w14:textId="5EC73244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AE056B6" w14:textId="7777777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226F513" w14:textId="5B94D90E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7857D15D" w14:textId="5C07D079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2D59D2E" w14:textId="47FBC4C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0B8E2AF" w14:textId="77777777" w:rsidR="004E7707" w:rsidRDefault="004E7707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3B118C5" w14:textId="77777777" w:rsidR="00866F7E" w:rsidRDefault="00866F7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3CC21A6C" w14:textId="2B3DE301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>------------------------------------------------------------------------------------------------------------------</w:t>
      </w:r>
    </w:p>
    <w:p w14:paraId="4E8A25BB" w14:textId="7F1B0950" w:rsidR="00376813" w:rsidRDefault="00F00B8A" w:rsidP="0037681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  <w:r w:rsidRPr="00E2344E">
        <w:rPr>
          <w:rFonts w:ascii="Times" w:hAnsi="Times"/>
          <w:b/>
          <w:color w:val="000000"/>
          <w:sz w:val="36"/>
        </w:rPr>
        <w:t>2</w:t>
      </w:r>
      <w:r w:rsidR="004E7707">
        <w:rPr>
          <w:rFonts w:ascii="Times" w:hAnsi="Times"/>
          <w:b/>
          <w:color w:val="000000"/>
          <w:sz w:val="36"/>
        </w:rPr>
        <w:t>1</w:t>
      </w:r>
      <w:r w:rsidRPr="00E2344E">
        <w:rPr>
          <w:rFonts w:ascii="Times" w:hAnsi="Times"/>
          <w:b/>
          <w:color w:val="000000"/>
          <w:sz w:val="36"/>
        </w:rPr>
        <w:t>.</w:t>
      </w:r>
      <w:r w:rsidRPr="00E2344E">
        <w:rPr>
          <w:rFonts w:ascii="Times" w:hAnsi="Times"/>
          <w:color w:val="000000"/>
          <w:sz w:val="36"/>
        </w:rPr>
        <w:t xml:space="preserve"> </w:t>
      </w:r>
      <w:r w:rsidR="00376813">
        <w:rPr>
          <w:rFonts w:ascii="Times" w:hAnsi="Times"/>
          <w:color w:val="000000"/>
        </w:rPr>
        <w:t xml:space="preserve"> </w:t>
      </w:r>
    </w:p>
    <w:p w14:paraId="5067581D" w14:textId="56E3D4D1" w:rsidR="00E30977" w:rsidRDefault="004E7707" w:rsidP="00394370">
      <w:r>
        <w:t xml:space="preserve">a) </w:t>
      </w:r>
      <w:r w:rsidR="00E30977">
        <w:t>Identify the stage of meiosis in the following cells:</w:t>
      </w:r>
    </w:p>
    <w:p w14:paraId="7F80CC5D" w14:textId="6D9028E2" w:rsidR="00E30977" w:rsidRDefault="00E30977" w:rsidP="00394370"/>
    <w:p w14:paraId="5B906AE1" w14:textId="0BBF77F3" w:rsidR="00E30977" w:rsidRDefault="00866F7E" w:rsidP="00394370">
      <w:r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5379F699" wp14:editId="218A8C4A">
            <wp:simplePos x="0" y="0"/>
            <wp:positionH relativeFrom="column">
              <wp:posOffset>3445329</wp:posOffset>
            </wp:positionH>
            <wp:positionV relativeFrom="paragraph">
              <wp:posOffset>176711</wp:posOffset>
            </wp:positionV>
            <wp:extent cx="946244" cy="13607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09 at 10.17.4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44" cy="1360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9217D" w14:textId="7CF794A1" w:rsidR="00E30977" w:rsidRDefault="00866F7E" w:rsidP="00394370"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40B60801" wp14:editId="49FFD1F3">
            <wp:simplePos x="0" y="0"/>
            <wp:positionH relativeFrom="column">
              <wp:posOffset>-57150</wp:posOffset>
            </wp:positionH>
            <wp:positionV relativeFrom="paragraph">
              <wp:posOffset>182155</wp:posOffset>
            </wp:positionV>
            <wp:extent cx="1201484" cy="15113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12-09 at 10.17.4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84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64BEC0A6" wp14:editId="4740B815">
            <wp:simplePos x="0" y="0"/>
            <wp:positionH relativeFrom="column">
              <wp:posOffset>5119007</wp:posOffset>
            </wp:positionH>
            <wp:positionV relativeFrom="paragraph">
              <wp:posOffset>67219</wp:posOffset>
            </wp:positionV>
            <wp:extent cx="865414" cy="14271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09 at 10.17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14" cy="142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08B12" w14:textId="60011682" w:rsidR="00866F7E" w:rsidRDefault="00866F7E" w:rsidP="00394370"/>
    <w:p w14:paraId="4C16695F" w14:textId="410DD3E8" w:rsidR="00866F7E" w:rsidRDefault="00866F7E" w:rsidP="00394370"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54612C60" wp14:editId="69B34C1D">
            <wp:simplePos x="0" y="0"/>
            <wp:positionH relativeFrom="column">
              <wp:posOffset>1836964</wp:posOffset>
            </wp:positionH>
            <wp:positionV relativeFrom="paragraph">
              <wp:posOffset>18596</wp:posOffset>
            </wp:positionV>
            <wp:extent cx="1115881" cy="1024165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0.16.5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81" cy="102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14215" w14:textId="5920EAAC" w:rsidR="00866F7E" w:rsidRDefault="00866F7E" w:rsidP="00394370"/>
    <w:p w14:paraId="25C9CF25" w14:textId="42E690A8" w:rsidR="00866F7E" w:rsidRDefault="00866F7E" w:rsidP="00394370"/>
    <w:p w14:paraId="41D20474" w14:textId="582EFF03" w:rsidR="00866F7E" w:rsidRDefault="00866F7E" w:rsidP="00394370"/>
    <w:p w14:paraId="2AF6A8C5" w14:textId="2693A2B4" w:rsidR="00866F7E" w:rsidRDefault="00866F7E" w:rsidP="00394370"/>
    <w:p w14:paraId="23F95375" w14:textId="77777777" w:rsidR="00866F7E" w:rsidRDefault="00866F7E" w:rsidP="00394370"/>
    <w:p w14:paraId="3112BC2F" w14:textId="77777777" w:rsidR="00866F7E" w:rsidRDefault="00866F7E" w:rsidP="00394370"/>
    <w:p w14:paraId="02A9F661" w14:textId="77777777" w:rsidR="00866F7E" w:rsidRDefault="00866F7E" w:rsidP="00394370"/>
    <w:p w14:paraId="18EE8836" w14:textId="77777777" w:rsidR="00866F7E" w:rsidRDefault="00866F7E" w:rsidP="00394370"/>
    <w:p w14:paraId="2ECEF331" w14:textId="09EFB6F8" w:rsidR="00866F7E" w:rsidRDefault="00866F7E" w:rsidP="00866F7E">
      <w:r>
        <w:t>Stage: __________         Stage: ____________       Stage: ___________   Stage: ____________</w:t>
      </w:r>
    </w:p>
    <w:p w14:paraId="5417FF50" w14:textId="01302382" w:rsidR="00866F7E" w:rsidRDefault="00866F7E" w:rsidP="00866F7E"/>
    <w:p w14:paraId="7E9405BD" w14:textId="5CD78BB8" w:rsidR="00866F7E" w:rsidRDefault="00866F7E" w:rsidP="00866F7E">
      <w:bookmarkStart w:id="0" w:name="_GoBack"/>
      <w:bookmarkEnd w:id="0"/>
    </w:p>
    <w:p w14:paraId="1065571A" w14:textId="7D999B80" w:rsidR="00866F7E" w:rsidRDefault="00866F7E" w:rsidP="00394370">
      <w:r>
        <w:rPr>
          <w:rFonts w:ascii="Times" w:hAnsi="Times"/>
          <w:noProof/>
        </w:rPr>
        <w:drawing>
          <wp:anchor distT="0" distB="0" distL="114300" distR="114300" simplePos="0" relativeHeight="251662336" behindDoc="0" locked="0" layoutInCell="1" allowOverlap="1" wp14:anchorId="40409F98" wp14:editId="7422548D">
            <wp:simplePos x="0" y="0"/>
            <wp:positionH relativeFrom="column">
              <wp:posOffset>4743178</wp:posOffset>
            </wp:positionH>
            <wp:positionV relativeFrom="paragraph">
              <wp:posOffset>171360</wp:posOffset>
            </wp:positionV>
            <wp:extent cx="1002274" cy="1515836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09 at 10.17.2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74" cy="151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B3643" w14:textId="12F93602" w:rsidR="00E30977" w:rsidRPr="00D15DBC" w:rsidRDefault="00E30977" w:rsidP="00E30977">
      <w:pPr>
        <w:rPr>
          <w:rFonts w:ascii="Times" w:hAnsi="Times"/>
        </w:rPr>
      </w:pPr>
    </w:p>
    <w:p w14:paraId="280E0822" w14:textId="48996D8C" w:rsidR="00E30977" w:rsidRDefault="00866F7E" w:rsidP="00394370">
      <w:r>
        <w:rPr>
          <w:rFonts w:ascii="Times" w:hAnsi="Times"/>
          <w:noProof/>
        </w:rPr>
        <w:drawing>
          <wp:anchor distT="0" distB="0" distL="114300" distR="114300" simplePos="0" relativeHeight="251663360" behindDoc="0" locked="0" layoutInCell="1" allowOverlap="1" wp14:anchorId="0A961EA9" wp14:editId="12A8F3AF">
            <wp:simplePos x="0" y="0"/>
            <wp:positionH relativeFrom="column">
              <wp:posOffset>3412308</wp:posOffset>
            </wp:positionH>
            <wp:positionV relativeFrom="paragraph">
              <wp:posOffset>56969</wp:posOffset>
            </wp:positionV>
            <wp:extent cx="946150" cy="1228090"/>
            <wp:effectExtent l="0" t="0" r="635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2-09 at 10.17.2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65408" behindDoc="0" locked="0" layoutInCell="1" allowOverlap="1" wp14:anchorId="20B29209" wp14:editId="66536ED1">
            <wp:simplePos x="0" y="0"/>
            <wp:positionH relativeFrom="column">
              <wp:posOffset>-41729</wp:posOffset>
            </wp:positionH>
            <wp:positionV relativeFrom="paragraph">
              <wp:posOffset>129722</wp:posOffset>
            </wp:positionV>
            <wp:extent cx="889635" cy="10839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12-09 at 10.17.1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CB598" w14:textId="2733B757" w:rsidR="00E30977" w:rsidRDefault="00866F7E" w:rsidP="00394370">
      <w:r>
        <w:rPr>
          <w:rFonts w:ascii="Times" w:hAnsi="Times"/>
          <w:noProof/>
        </w:rPr>
        <w:drawing>
          <wp:anchor distT="0" distB="0" distL="114300" distR="114300" simplePos="0" relativeHeight="251664384" behindDoc="0" locked="0" layoutInCell="1" allowOverlap="1" wp14:anchorId="7549AC36" wp14:editId="076E4E32">
            <wp:simplePos x="0" y="0"/>
            <wp:positionH relativeFrom="column">
              <wp:posOffset>1803581</wp:posOffset>
            </wp:positionH>
            <wp:positionV relativeFrom="paragraph">
              <wp:posOffset>77833</wp:posOffset>
            </wp:positionV>
            <wp:extent cx="981710" cy="9347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12-09 at 10.17.09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C65E" w14:textId="3A0F2928" w:rsidR="00866F7E" w:rsidRDefault="00866F7E" w:rsidP="00394370"/>
    <w:p w14:paraId="424DA997" w14:textId="6365C6CD" w:rsidR="00866F7E" w:rsidRDefault="00866F7E" w:rsidP="00394370"/>
    <w:p w14:paraId="33BDC5AD" w14:textId="0163AF3A" w:rsidR="00866F7E" w:rsidRDefault="00866F7E" w:rsidP="00394370"/>
    <w:p w14:paraId="7011A119" w14:textId="6F5E2654" w:rsidR="00866F7E" w:rsidRDefault="00866F7E" w:rsidP="00394370"/>
    <w:p w14:paraId="09F1543D" w14:textId="0A39550C" w:rsidR="00866F7E" w:rsidRDefault="00866F7E" w:rsidP="00394370"/>
    <w:p w14:paraId="54805944" w14:textId="5AED707A" w:rsidR="00866F7E" w:rsidRDefault="00866F7E" w:rsidP="00394370"/>
    <w:p w14:paraId="71CD56CA" w14:textId="77777777" w:rsidR="00866F7E" w:rsidRDefault="00866F7E" w:rsidP="00866F7E">
      <w:r>
        <w:t>Stage: __________         Stage: ____________       Stage: ___________   Stage: ____________</w:t>
      </w:r>
    </w:p>
    <w:p w14:paraId="0410350C" w14:textId="7CCFC926" w:rsidR="00866F7E" w:rsidRDefault="00866F7E" w:rsidP="00394370"/>
    <w:p w14:paraId="3DE91C82" w14:textId="329232A6" w:rsidR="00E30977" w:rsidRDefault="004E7707" w:rsidP="00E30977">
      <w:r>
        <w:t xml:space="preserve">b) </w:t>
      </w:r>
      <w:r w:rsidR="00E30977">
        <w:t>Describe the function of meiotic daughter cells and the organs where meiosis takes place</w:t>
      </w:r>
    </w:p>
    <w:p w14:paraId="09F9CCFA" w14:textId="73E2C170" w:rsidR="00E30977" w:rsidRDefault="00E30977" w:rsidP="00394370"/>
    <w:p w14:paraId="5D23DB06" w14:textId="3460EBE1" w:rsidR="004E7707" w:rsidRDefault="004E7707" w:rsidP="00394370"/>
    <w:p w14:paraId="0545F407" w14:textId="67AF697D" w:rsidR="00570241" w:rsidRDefault="00570241" w:rsidP="00394370"/>
    <w:p w14:paraId="4F6EBC0C" w14:textId="6630F7D1" w:rsidR="00570241" w:rsidRDefault="00570241" w:rsidP="00394370"/>
    <w:p w14:paraId="7F9FF67F" w14:textId="77777777" w:rsidR="00570241" w:rsidRDefault="00570241" w:rsidP="00394370"/>
    <w:p w14:paraId="70D4F91A" w14:textId="77777777" w:rsidR="00866F7E" w:rsidRDefault="00866F7E" w:rsidP="00394370"/>
    <w:p w14:paraId="19B6C7BE" w14:textId="3436C644" w:rsidR="00394370" w:rsidRDefault="00570241" w:rsidP="00394370">
      <w:r>
        <w:t xml:space="preserve">c) </w:t>
      </w:r>
      <w:r w:rsidR="00E30977">
        <w:t>Describe the</w:t>
      </w:r>
      <w:r w:rsidR="00394370">
        <w:t xml:space="preserve"> contributions </w:t>
      </w:r>
      <w:r w:rsidR="00866F7E">
        <w:t xml:space="preserve">in meiosis </w:t>
      </w:r>
      <w:r w:rsidR="00394370">
        <w:t>to genetic variation</w:t>
      </w:r>
    </w:p>
    <w:p w14:paraId="29926901" w14:textId="70D30E46" w:rsidR="008F1A6A" w:rsidRDefault="008F1A6A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/>
          <w:color w:val="000000"/>
        </w:rPr>
      </w:pPr>
    </w:p>
    <w:sectPr w:rsidR="008F1A6A" w:rsidSect="004E7707">
      <w:headerReference w:type="default" r:id="rId15"/>
      <w:pgSz w:w="12240" w:h="15840"/>
      <w:pgMar w:top="720" w:right="720" w:bottom="720" w:left="720" w:header="720" w:footer="720" w:gutter="0"/>
      <w:cols w:space="720" w:equalWidth="0">
        <w:col w:w="100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A4AE" w14:textId="77777777" w:rsidR="003235C1" w:rsidRDefault="003235C1" w:rsidP="00D15DBC">
      <w:r>
        <w:separator/>
      </w:r>
    </w:p>
  </w:endnote>
  <w:endnote w:type="continuationSeparator" w:id="0">
    <w:p w14:paraId="4F6157B6" w14:textId="77777777" w:rsidR="003235C1" w:rsidRDefault="003235C1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4CD0" w14:textId="77777777" w:rsidR="003235C1" w:rsidRDefault="003235C1" w:rsidP="00D15DBC">
      <w:r>
        <w:separator/>
      </w:r>
    </w:p>
  </w:footnote>
  <w:footnote w:type="continuationSeparator" w:id="0">
    <w:p w14:paraId="0B5AB8FA" w14:textId="77777777" w:rsidR="003235C1" w:rsidRDefault="003235C1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3BC"/>
    <w:multiLevelType w:val="hybridMultilevel"/>
    <w:tmpl w:val="8D80C866"/>
    <w:lvl w:ilvl="0" w:tplc="9A88D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69ED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A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3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69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E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8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7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AD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07F"/>
    <w:multiLevelType w:val="hybridMultilevel"/>
    <w:tmpl w:val="7FCAD704"/>
    <w:lvl w:ilvl="0" w:tplc="40FA1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CC75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CB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B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41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B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E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1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85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26138"/>
    <w:rsid w:val="0013061F"/>
    <w:rsid w:val="00132CA2"/>
    <w:rsid w:val="00154600"/>
    <w:rsid w:val="00166285"/>
    <w:rsid w:val="001836D7"/>
    <w:rsid w:val="002C13F4"/>
    <w:rsid w:val="002D7C3E"/>
    <w:rsid w:val="002E43E2"/>
    <w:rsid w:val="003235C1"/>
    <w:rsid w:val="00376813"/>
    <w:rsid w:val="00394370"/>
    <w:rsid w:val="00455250"/>
    <w:rsid w:val="00465319"/>
    <w:rsid w:val="004711E7"/>
    <w:rsid w:val="0048051C"/>
    <w:rsid w:val="004C35F4"/>
    <w:rsid w:val="004D0B1C"/>
    <w:rsid w:val="004D31DD"/>
    <w:rsid w:val="004E7707"/>
    <w:rsid w:val="0051523D"/>
    <w:rsid w:val="00570241"/>
    <w:rsid w:val="005753F5"/>
    <w:rsid w:val="005E1012"/>
    <w:rsid w:val="005E6074"/>
    <w:rsid w:val="00646297"/>
    <w:rsid w:val="006576F9"/>
    <w:rsid w:val="007073D1"/>
    <w:rsid w:val="00787839"/>
    <w:rsid w:val="00857DD6"/>
    <w:rsid w:val="00866F7E"/>
    <w:rsid w:val="008F1A6A"/>
    <w:rsid w:val="009161B7"/>
    <w:rsid w:val="00A000A8"/>
    <w:rsid w:val="00A90BF8"/>
    <w:rsid w:val="00B52E10"/>
    <w:rsid w:val="00BA4E01"/>
    <w:rsid w:val="00BC08DD"/>
    <w:rsid w:val="00BF00E2"/>
    <w:rsid w:val="00CE4C4C"/>
    <w:rsid w:val="00D00FC7"/>
    <w:rsid w:val="00D15DBC"/>
    <w:rsid w:val="00D25E54"/>
    <w:rsid w:val="00D920DC"/>
    <w:rsid w:val="00E2344E"/>
    <w:rsid w:val="00E30977"/>
    <w:rsid w:val="00E91B1F"/>
    <w:rsid w:val="00ED312E"/>
    <w:rsid w:val="00F00B8A"/>
    <w:rsid w:val="00F24BED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39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2</cp:revision>
  <cp:lastPrinted>2021-01-04T18:45:00Z</cp:lastPrinted>
  <dcterms:created xsi:type="dcterms:W3CDTF">2021-01-04T19:19:00Z</dcterms:created>
  <dcterms:modified xsi:type="dcterms:W3CDTF">2021-01-04T19:19:00Z</dcterms:modified>
</cp:coreProperties>
</file>