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2C0310CA" w:rsidR="002C19C0" w:rsidRPr="00E74E26" w:rsidRDefault="005D324C">
      <w:pPr>
        <w:rPr>
          <w:b/>
          <w:sz w:val="36"/>
          <w:szCs w:val="36"/>
          <w:u w:val="single"/>
        </w:rPr>
      </w:pPr>
      <w:r>
        <w:rPr>
          <w:b/>
          <w:sz w:val="36"/>
          <w:szCs w:val="36"/>
          <w:u w:val="single"/>
        </w:rPr>
        <w:t>Gene Expression</w:t>
      </w:r>
      <w:r w:rsidR="00E74E26" w:rsidRPr="00E74E26">
        <w:rPr>
          <w:b/>
          <w:sz w:val="36"/>
          <w:szCs w:val="36"/>
          <w:u w:val="single"/>
        </w:rPr>
        <w:t xml:space="preserve"> Notes 2019</w:t>
      </w:r>
    </w:p>
    <w:p w14:paraId="26C07DAB" w14:textId="77777777" w:rsidR="00383886" w:rsidRDefault="00383886" w:rsidP="00383886">
      <w:pPr>
        <w:rPr>
          <w:b/>
          <w:bCs/>
          <w:sz w:val="28"/>
          <w:szCs w:val="28"/>
          <w:u w:val="single"/>
        </w:rPr>
      </w:pPr>
    </w:p>
    <w:p w14:paraId="5CAE7B9F" w14:textId="333811AA" w:rsidR="00383886" w:rsidRPr="00A461E1" w:rsidRDefault="00383886" w:rsidP="00383886">
      <w:pPr>
        <w:rPr>
          <w:b/>
          <w:bCs/>
          <w:sz w:val="28"/>
          <w:szCs w:val="28"/>
          <w:u w:val="single"/>
        </w:rPr>
      </w:pPr>
      <w:r w:rsidRPr="00A461E1">
        <w:rPr>
          <w:b/>
          <w:bCs/>
          <w:sz w:val="28"/>
          <w:szCs w:val="28"/>
          <w:u w:val="single"/>
        </w:rPr>
        <w:t xml:space="preserve">Concept: </w:t>
      </w:r>
      <w:r w:rsidR="005D324C">
        <w:rPr>
          <w:b/>
          <w:bCs/>
          <w:sz w:val="28"/>
          <w:szCs w:val="28"/>
          <w:u w:val="single"/>
        </w:rPr>
        <w:t>Genes specify proteins via transcription and translation</w:t>
      </w:r>
    </w:p>
    <w:p w14:paraId="2CC96239" w14:textId="42610781" w:rsidR="00383886" w:rsidRDefault="00383886" w:rsidP="00383886">
      <w:pPr>
        <w:rPr>
          <w:bCs/>
        </w:rPr>
      </w:pPr>
    </w:p>
    <w:p w14:paraId="1F69C2D9" w14:textId="0A321909" w:rsidR="00834A3D" w:rsidRPr="00FB3D70" w:rsidRDefault="00FB3D70" w:rsidP="00383886">
      <w:pPr>
        <w:rPr>
          <w:bCs/>
          <w:u w:val="single"/>
        </w:rPr>
      </w:pPr>
      <w:r w:rsidRPr="00FB3D70">
        <w:rPr>
          <w:bCs/>
          <w:u w:val="single"/>
        </w:rPr>
        <w:t>Making Proteins:</w:t>
      </w:r>
    </w:p>
    <w:p w14:paraId="3EF7347A" w14:textId="61971FE8" w:rsidR="00FB3D70" w:rsidRDefault="0078472A" w:rsidP="00383886">
      <w:pPr>
        <w:rPr>
          <w:bCs/>
        </w:rPr>
      </w:pPr>
      <w:r>
        <w:rPr>
          <w:bCs/>
        </w:rPr>
        <w:t>Proteins are i</w:t>
      </w:r>
      <w:r w:rsidR="00FB3D70">
        <w:rPr>
          <w:bCs/>
        </w:rPr>
        <w:t>nvolve</w:t>
      </w:r>
      <w:r>
        <w:rPr>
          <w:bCs/>
        </w:rPr>
        <w:t>d in</w:t>
      </w:r>
      <w:r w:rsidR="00FB3D70">
        <w:rPr>
          <w:bCs/>
        </w:rPr>
        <w:t xml:space="preserve"> several organelles including nucleus, ribosomes, endoplasmic reticulum, </w:t>
      </w:r>
      <w:proofErr w:type="spellStart"/>
      <w:r w:rsidR="00FB3D70">
        <w:rPr>
          <w:bCs/>
        </w:rPr>
        <w:t>golgi</w:t>
      </w:r>
      <w:proofErr w:type="spellEnd"/>
      <w:r w:rsidR="00FB3D70">
        <w:rPr>
          <w:bCs/>
        </w:rPr>
        <w:t xml:space="preserve"> apparatus, vesicles.</w:t>
      </w:r>
    </w:p>
    <w:p w14:paraId="7DAFE6F6" w14:textId="344A4906" w:rsidR="0078472A" w:rsidRDefault="0078472A" w:rsidP="00383886">
      <w:pPr>
        <w:rPr>
          <w:bCs/>
        </w:rPr>
      </w:pPr>
    </w:p>
    <w:p w14:paraId="20E030CA" w14:textId="3FAE6F87" w:rsidR="0078472A" w:rsidRPr="0078472A" w:rsidRDefault="0078472A" w:rsidP="00383886">
      <w:pPr>
        <w:rPr>
          <w:bCs/>
          <w:u w:val="single"/>
        </w:rPr>
      </w:pPr>
      <w:r w:rsidRPr="0078472A">
        <w:rPr>
          <w:bCs/>
          <w:u w:val="single"/>
        </w:rPr>
        <w:t>The nucleolus:</w:t>
      </w:r>
    </w:p>
    <w:p w14:paraId="3E1A49EC" w14:textId="0057A9AD" w:rsidR="0078472A" w:rsidRPr="0078472A" w:rsidRDefault="0078472A" w:rsidP="0078472A">
      <w:pPr>
        <w:ind w:firstLine="720"/>
        <w:rPr>
          <w:bCs/>
        </w:rPr>
      </w:pPr>
      <w:r>
        <w:rPr>
          <w:bCs/>
        </w:rPr>
        <w:t>-</w:t>
      </w:r>
      <w:r w:rsidRPr="0078472A">
        <w:rPr>
          <w:bCs/>
        </w:rPr>
        <w:t xml:space="preserve">Function </w:t>
      </w:r>
      <w:r>
        <w:rPr>
          <w:bCs/>
        </w:rPr>
        <w:t>to make ________________________________ production</w:t>
      </w:r>
    </w:p>
    <w:p w14:paraId="1192B861" w14:textId="2C25985E" w:rsidR="0078472A" w:rsidRPr="0078472A" w:rsidRDefault="0078472A" w:rsidP="0078472A">
      <w:pPr>
        <w:ind w:firstLine="720"/>
        <w:rPr>
          <w:bCs/>
        </w:rPr>
      </w:pPr>
      <w:r>
        <w:rPr>
          <w:bCs/>
        </w:rPr>
        <w:t xml:space="preserve">-it </w:t>
      </w:r>
      <w:r w:rsidRPr="0078472A">
        <w:rPr>
          <w:bCs/>
        </w:rPr>
        <w:t>build</w:t>
      </w:r>
      <w:r>
        <w:rPr>
          <w:bCs/>
        </w:rPr>
        <w:t>s</w:t>
      </w:r>
      <w:r w:rsidRPr="0078472A">
        <w:rPr>
          <w:bCs/>
        </w:rPr>
        <w:t xml:space="preserve"> ribosome subunits from rRNA &amp; proteins</w:t>
      </w:r>
    </w:p>
    <w:p w14:paraId="21F970A7" w14:textId="2671662A" w:rsidR="0078472A" w:rsidRDefault="0078472A" w:rsidP="0078472A">
      <w:pPr>
        <w:ind w:firstLine="720"/>
        <w:rPr>
          <w:bCs/>
        </w:rPr>
      </w:pPr>
      <w:r>
        <w:rPr>
          <w:bCs/>
        </w:rPr>
        <w:t xml:space="preserve">-The subunits </w:t>
      </w:r>
      <w:r w:rsidRPr="0078472A">
        <w:rPr>
          <w:bCs/>
        </w:rPr>
        <w:t>exit through nuclear pores to cytoplasm &amp; combine to form functional ribosomes</w:t>
      </w:r>
    </w:p>
    <w:p w14:paraId="67691FB0" w14:textId="46F19940" w:rsidR="0078472A" w:rsidRDefault="0078472A" w:rsidP="0078472A">
      <w:pPr>
        <w:rPr>
          <w:bCs/>
        </w:rPr>
      </w:pPr>
    </w:p>
    <w:p w14:paraId="3D90FED2" w14:textId="07E300DE" w:rsidR="0078472A" w:rsidRPr="0078472A" w:rsidRDefault="0078472A" w:rsidP="0078472A">
      <w:pPr>
        <w:rPr>
          <w:bCs/>
          <w:u w:val="single"/>
        </w:rPr>
      </w:pPr>
      <w:r w:rsidRPr="0078472A">
        <w:rPr>
          <w:bCs/>
          <w:u w:val="single"/>
        </w:rPr>
        <w:t>Ribosomes:</w:t>
      </w:r>
    </w:p>
    <w:p w14:paraId="08CC44CC" w14:textId="66CD73F8" w:rsidR="0078472A" w:rsidRPr="0078472A" w:rsidRDefault="0078472A" w:rsidP="0078472A">
      <w:pPr>
        <w:ind w:firstLine="720"/>
        <w:rPr>
          <w:bCs/>
        </w:rPr>
      </w:pPr>
      <w:r>
        <w:rPr>
          <w:bCs/>
        </w:rPr>
        <w:t>-</w:t>
      </w:r>
      <w:r w:rsidRPr="0078472A">
        <w:rPr>
          <w:bCs/>
        </w:rPr>
        <w:t>Function</w:t>
      </w:r>
      <w:r>
        <w:rPr>
          <w:bCs/>
        </w:rPr>
        <w:t xml:space="preserve">: </w:t>
      </w:r>
      <w:r w:rsidRPr="0078472A">
        <w:rPr>
          <w:bCs/>
        </w:rPr>
        <w:t>protein production</w:t>
      </w:r>
    </w:p>
    <w:p w14:paraId="6C1E92EF" w14:textId="43B4F87D" w:rsidR="0078472A" w:rsidRDefault="0078472A" w:rsidP="0078472A">
      <w:pPr>
        <w:ind w:firstLine="720"/>
        <w:rPr>
          <w:bCs/>
        </w:rPr>
      </w:pPr>
      <w:r>
        <w:rPr>
          <w:bCs/>
        </w:rPr>
        <w:t>-</w:t>
      </w:r>
      <w:r w:rsidRPr="0078472A">
        <w:rPr>
          <w:bCs/>
        </w:rPr>
        <w:t>Structure</w:t>
      </w:r>
      <w:r>
        <w:rPr>
          <w:bCs/>
        </w:rPr>
        <w:t xml:space="preserve">: </w:t>
      </w:r>
      <w:r w:rsidRPr="0078472A">
        <w:rPr>
          <w:bCs/>
        </w:rPr>
        <w:t>rRNA &amp; protein</w:t>
      </w:r>
      <w:r>
        <w:rPr>
          <w:bCs/>
        </w:rPr>
        <w:t xml:space="preserve">. Have </w:t>
      </w:r>
      <w:r w:rsidRPr="0078472A">
        <w:rPr>
          <w:bCs/>
        </w:rPr>
        <w:t>2 subunits combine</w:t>
      </w:r>
    </w:p>
    <w:p w14:paraId="10ADA4B6" w14:textId="709490AA" w:rsidR="0078472A" w:rsidRDefault="0078472A" w:rsidP="0078472A">
      <w:pPr>
        <w:rPr>
          <w:bCs/>
        </w:rPr>
      </w:pPr>
    </w:p>
    <w:p w14:paraId="0E7EAC97" w14:textId="31C49343" w:rsidR="0078472A" w:rsidRPr="0078472A" w:rsidRDefault="0078472A" w:rsidP="0078472A">
      <w:pPr>
        <w:rPr>
          <w:bCs/>
          <w:u w:val="single"/>
        </w:rPr>
      </w:pPr>
      <w:r w:rsidRPr="0078472A">
        <w:rPr>
          <w:bCs/>
          <w:u w:val="single"/>
        </w:rPr>
        <w:t>Types of Ribosomes:</w:t>
      </w:r>
    </w:p>
    <w:p w14:paraId="5E9E944D" w14:textId="706370B0" w:rsidR="0078472A" w:rsidRPr="0078472A" w:rsidRDefault="0078472A" w:rsidP="0078472A">
      <w:pPr>
        <w:ind w:firstLine="720"/>
        <w:rPr>
          <w:bCs/>
        </w:rPr>
      </w:pPr>
      <w:r>
        <w:rPr>
          <w:bCs/>
        </w:rPr>
        <w:t>-</w:t>
      </w:r>
      <w:r w:rsidRPr="0078472A">
        <w:rPr>
          <w:bCs/>
        </w:rPr>
        <w:t>Free ribosomes</w:t>
      </w:r>
      <w:r>
        <w:rPr>
          <w:bCs/>
        </w:rPr>
        <w:t xml:space="preserve"> are </w:t>
      </w:r>
      <w:r w:rsidRPr="0078472A">
        <w:rPr>
          <w:bCs/>
        </w:rPr>
        <w:t>suspended in cytosol</w:t>
      </w:r>
      <w:r>
        <w:rPr>
          <w:bCs/>
        </w:rPr>
        <w:t xml:space="preserve"> and </w:t>
      </w:r>
      <w:r w:rsidRPr="0078472A">
        <w:rPr>
          <w:bCs/>
        </w:rPr>
        <w:t>synthesize proteins that function in cytosol</w:t>
      </w:r>
    </w:p>
    <w:p w14:paraId="5D5233A6" w14:textId="375D04B7" w:rsidR="0078472A" w:rsidRDefault="0078472A" w:rsidP="0078472A">
      <w:pPr>
        <w:ind w:firstLine="720"/>
        <w:rPr>
          <w:bCs/>
        </w:rPr>
      </w:pPr>
      <w:r>
        <w:rPr>
          <w:bCs/>
        </w:rPr>
        <w:t>-</w:t>
      </w:r>
      <w:r w:rsidRPr="0078472A">
        <w:rPr>
          <w:bCs/>
        </w:rPr>
        <w:t>Bound ribosomes</w:t>
      </w:r>
      <w:r>
        <w:rPr>
          <w:bCs/>
        </w:rPr>
        <w:t xml:space="preserve"> are </w:t>
      </w:r>
      <w:r w:rsidRPr="0078472A">
        <w:rPr>
          <w:bCs/>
        </w:rPr>
        <w:t>attached to endoplasmic reticulum</w:t>
      </w:r>
      <w:r>
        <w:rPr>
          <w:bCs/>
        </w:rPr>
        <w:t xml:space="preserve"> and </w:t>
      </w:r>
      <w:r w:rsidRPr="0078472A">
        <w:rPr>
          <w:bCs/>
        </w:rPr>
        <w:t xml:space="preserve">synthesize proteins for export or </w:t>
      </w:r>
      <w:r w:rsidRPr="0078472A">
        <w:rPr>
          <w:bCs/>
        </w:rPr>
        <w:br/>
        <w:t>for membranes</w:t>
      </w:r>
    </w:p>
    <w:p w14:paraId="602F5350" w14:textId="129C1C8D" w:rsidR="0078472A" w:rsidRDefault="0078472A" w:rsidP="0078472A">
      <w:pPr>
        <w:rPr>
          <w:bCs/>
        </w:rPr>
      </w:pPr>
    </w:p>
    <w:p w14:paraId="0A0003B3" w14:textId="6FA89D46" w:rsidR="0078472A" w:rsidRDefault="0078472A" w:rsidP="0078472A">
      <w:pPr>
        <w:rPr>
          <w:bCs/>
        </w:rPr>
      </w:pPr>
      <w:r>
        <w:rPr>
          <w:bCs/>
        </w:rPr>
        <w:t xml:space="preserve">The process: DNA is transcribed to RNA. RNA is used to make protein segments at ribosomes. Protein segments are built and modified in the rough endoplasmic protein. Packaged protein segments are sent to the </w:t>
      </w:r>
      <w:proofErr w:type="spellStart"/>
      <w:r>
        <w:rPr>
          <w:bCs/>
        </w:rPr>
        <w:t>golgi</w:t>
      </w:r>
      <w:proofErr w:type="spellEnd"/>
      <w:r>
        <w:rPr>
          <w:bCs/>
        </w:rPr>
        <w:t xml:space="preserve"> apparatus through vesicles. The </w:t>
      </w:r>
      <w:proofErr w:type="spellStart"/>
      <w:r>
        <w:rPr>
          <w:bCs/>
        </w:rPr>
        <w:t>golgi</w:t>
      </w:r>
      <w:proofErr w:type="spellEnd"/>
      <w:r>
        <w:rPr>
          <w:bCs/>
        </w:rPr>
        <w:t xml:space="preserve"> finishes making the complex proteins. The complex proteins are sent on its way to other parts of the cell, other cells, or the membranes of the cell. </w:t>
      </w:r>
    </w:p>
    <w:p w14:paraId="32A6843C" w14:textId="392BCABD" w:rsidR="0078472A" w:rsidRDefault="0078472A" w:rsidP="0078472A">
      <w:pPr>
        <w:rPr>
          <w:bCs/>
        </w:rPr>
      </w:pPr>
    </w:p>
    <w:p w14:paraId="600D7F70" w14:textId="4DBEE56A" w:rsidR="0078472A" w:rsidRPr="0078472A" w:rsidRDefault="0078472A" w:rsidP="0078472A">
      <w:pPr>
        <w:rPr>
          <w:bCs/>
          <w:u w:val="single"/>
        </w:rPr>
      </w:pPr>
      <w:r w:rsidRPr="0078472A">
        <w:rPr>
          <w:bCs/>
          <w:u w:val="single"/>
        </w:rPr>
        <w:t>Metabolism taught us about genes:</w:t>
      </w:r>
    </w:p>
    <w:p w14:paraId="2F73FFB5" w14:textId="3DC6028F" w:rsidR="0078472A" w:rsidRDefault="0078472A" w:rsidP="0078472A">
      <w:pPr>
        <w:rPr>
          <w:bCs/>
        </w:rPr>
      </w:pPr>
      <w:r>
        <w:rPr>
          <w:bCs/>
        </w:rPr>
        <w:tab/>
        <w:t xml:space="preserve">-Inheritance of metabolic diseases suggested that genes coded for enzymes. Each disease (phenotype) is caused by non-functional gene product. Some just lack an enzyme such as Tay </w:t>
      </w:r>
      <w:proofErr w:type="spellStart"/>
      <w:r>
        <w:rPr>
          <w:bCs/>
        </w:rPr>
        <w:t>sachs</w:t>
      </w:r>
      <w:proofErr w:type="spellEnd"/>
      <w:r>
        <w:rPr>
          <w:bCs/>
        </w:rPr>
        <w:t xml:space="preserve">, PKU, albinism. </w:t>
      </w:r>
    </w:p>
    <w:p w14:paraId="705CEE01" w14:textId="38239633" w:rsidR="0078472A" w:rsidRDefault="0078472A" w:rsidP="0078472A">
      <w:pPr>
        <w:rPr>
          <w:bCs/>
        </w:rPr>
      </w:pPr>
    </w:p>
    <w:p w14:paraId="4845E37D" w14:textId="03579941" w:rsidR="0078472A" w:rsidRPr="00363C29" w:rsidRDefault="00363C29" w:rsidP="0078472A">
      <w:pPr>
        <w:rPr>
          <w:bCs/>
          <w:u w:val="single"/>
        </w:rPr>
      </w:pPr>
      <w:r w:rsidRPr="00363C29">
        <w:rPr>
          <w:bCs/>
          <w:u w:val="single"/>
        </w:rPr>
        <w:t>1 Gene-1 Enzyme hypothesis</w:t>
      </w:r>
    </w:p>
    <w:p w14:paraId="36D56DE3" w14:textId="3F11E297" w:rsidR="00363C29" w:rsidRPr="00363C29" w:rsidRDefault="00363C29" w:rsidP="00363C29">
      <w:pPr>
        <w:rPr>
          <w:bCs/>
        </w:rPr>
      </w:pPr>
      <w:r>
        <w:rPr>
          <w:bCs/>
        </w:rPr>
        <w:tab/>
        <w:t>-Beadle and Tatum c</w:t>
      </w:r>
      <w:r w:rsidRPr="00363C29">
        <w:rPr>
          <w:bCs/>
        </w:rPr>
        <w:t>ompared mutants of bread mold, Neurospora fungus</w:t>
      </w:r>
      <w:r>
        <w:rPr>
          <w:bCs/>
        </w:rPr>
        <w:t xml:space="preserve"> </w:t>
      </w:r>
      <w:r w:rsidRPr="00363C29">
        <w:rPr>
          <w:bCs/>
        </w:rPr>
        <w:t>created mutations by X-ray treatments</w:t>
      </w:r>
      <w:r>
        <w:rPr>
          <w:bCs/>
        </w:rPr>
        <w:t xml:space="preserve">. </w:t>
      </w:r>
      <w:r w:rsidRPr="00363C29">
        <w:rPr>
          <w:bCs/>
        </w:rPr>
        <w:t>X-rays break DNA</w:t>
      </w:r>
      <w:r>
        <w:rPr>
          <w:bCs/>
        </w:rPr>
        <w:t xml:space="preserve"> and </w:t>
      </w:r>
      <w:r w:rsidRPr="00363C29">
        <w:rPr>
          <w:bCs/>
        </w:rPr>
        <w:t>damage a gene</w:t>
      </w:r>
      <w:r>
        <w:rPr>
          <w:bCs/>
        </w:rPr>
        <w:t>.</w:t>
      </w:r>
    </w:p>
    <w:p w14:paraId="5E840685" w14:textId="6A67F683" w:rsidR="00363C29" w:rsidRPr="00363C29" w:rsidRDefault="00363C29" w:rsidP="00363C29">
      <w:pPr>
        <w:ind w:left="720" w:firstLine="720"/>
        <w:rPr>
          <w:bCs/>
        </w:rPr>
      </w:pPr>
      <w:r>
        <w:rPr>
          <w:bCs/>
        </w:rPr>
        <w:t>-</w:t>
      </w:r>
      <w:r w:rsidRPr="00363C29">
        <w:rPr>
          <w:bCs/>
        </w:rPr>
        <w:t xml:space="preserve">wild type grows on </w:t>
      </w:r>
      <w:r>
        <w:rPr>
          <w:bCs/>
        </w:rPr>
        <w:t>_______________________</w:t>
      </w:r>
      <w:r w:rsidRPr="00363C29">
        <w:rPr>
          <w:bCs/>
        </w:rPr>
        <w:t xml:space="preserve"> media</w:t>
      </w:r>
      <w:r>
        <w:rPr>
          <w:bCs/>
        </w:rPr>
        <w:t xml:space="preserve">. The </w:t>
      </w:r>
      <w:r w:rsidRPr="00363C29">
        <w:rPr>
          <w:bCs/>
        </w:rPr>
        <w:t xml:space="preserve">sugars + required nutrients </w:t>
      </w:r>
      <w:proofErr w:type="gramStart"/>
      <w:r w:rsidRPr="00363C29">
        <w:rPr>
          <w:bCs/>
        </w:rPr>
        <w:t>allows</w:t>
      </w:r>
      <w:proofErr w:type="gramEnd"/>
      <w:r w:rsidRPr="00363C29">
        <w:rPr>
          <w:bCs/>
        </w:rPr>
        <w:t xml:space="preserve"> fungus to synthesize essential amino acids</w:t>
      </w:r>
    </w:p>
    <w:p w14:paraId="529F0976" w14:textId="147DA69D" w:rsidR="00363C29" w:rsidRDefault="00363C29" w:rsidP="00363C29">
      <w:pPr>
        <w:ind w:left="720" w:firstLine="720"/>
        <w:rPr>
          <w:bCs/>
        </w:rPr>
      </w:pPr>
      <w:r>
        <w:rPr>
          <w:bCs/>
        </w:rPr>
        <w:t>-</w:t>
      </w:r>
      <w:r w:rsidRPr="00363C29">
        <w:rPr>
          <w:bCs/>
        </w:rPr>
        <w:t>mutants require added amino acids</w:t>
      </w:r>
      <w:r>
        <w:rPr>
          <w:bCs/>
        </w:rPr>
        <w:t xml:space="preserve">. </w:t>
      </w:r>
      <w:r w:rsidRPr="00363C29">
        <w:rPr>
          <w:bCs/>
        </w:rPr>
        <w:t>each type of mutant lacks a certain enzyme needed to produce a certain amino acid</w:t>
      </w:r>
      <w:r>
        <w:rPr>
          <w:bCs/>
        </w:rPr>
        <w:t xml:space="preserve">. Creates </w:t>
      </w:r>
      <w:r w:rsidRPr="00363C29">
        <w:rPr>
          <w:bCs/>
        </w:rPr>
        <w:t>non-functional enzyme from damaged gene</w:t>
      </w:r>
      <w:r>
        <w:rPr>
          <w:bCs/>
        </w:rPr>
        <w:t>.</w:t>
      </w:r>
    </w:p>
    <w:p w14:paraId="336D91BA" w14:textId="7250B8B8" w:rsidR="00363C29" w:rsidRDefault="00363C29" w:rsidP="00363C29">
      <w:pPr>
        <w:ind w:left="720" w:firstLine="720"/>
        <w:rPr>
          <w:bCs/>
        </w:rPr>
      </w:pPr>
      <w:r>
        <w:rPr>
          <w:bCs/>
        </w:rPr>
        <w:t>-</w:t>
      </w:r>
      <w:r w:rsidRPr="00363C29">
        <w:t xml:space="preserve"> </w:t>
      </w:r>
      <w:r w:rsidRPr="00363C29">
        <w:rPr>
          <w:bCs/>
        </w:rPr>
        <w:t>Damage to specific gene, mapped to nutritional mutations</w:t>
      </w:r>
    </w:p>
    <w:p w14:paraId="1DCB6C2C" w14:textId="6EB55951" w:rsidR="00363C29" w:rsidRPr="00363C29" w:rsidRDefault="00363C29" w:rsidP="00363C29">
      <w:pPr>
        <w:rPr>
          <w:bCs/>
          <w:u w:val="single"/>
        </w:rPr>
      </w:pPr>
      <w:r w:rsidRPr="00363C29">
        <w:rPr>
          <w:bCs/>
          <w:u w:val="single"/>
        </w:rPr>
        <w:t>RNA:</w:t>
      </w:r>
    </w:p>
    <w:p w14:paraId="2FDB62AB" w14:textId="296D3FCB" w:rsidR="00363C29" w:rsidRPr="00363C29" w:rsidRDefault="00363C29" w:rsidP="00363C29">
      <w:pPr>
        <w:rPr>
          <w:bCs/>
        </w:rPr>
      </w:pPr>
      <w:r>
        <w:rPr>
          <w:bCs/>
        </w:rPr>
        <w:t xml:space="preserve">-uses </w:t>
      </w:r>
      <w:r w:rsidRPr="00363C29">
        <w:rPr>
          <w:bCs/>
        </w:rPr>
        <w:t>ribose sugar</w:t>
      </w:r>
      <w:r>
        <w:rPr>
          <w:bCs/>
        </w:rPr>
        <w:t xml:space="preserve">. </w:t>
      </w:r>
      <w:r w:rsidRPr="00363C29">
        <w:rPr>
          <w:bCs/>
        </w:rPr>
        <w:t>N-bases</w:t>
      </w:r>
      <w:r>
        <w:rPr>
          <w:bCs/>
        </w:rPr>
        <w:t xml:space="preserve"> use ____________________</w:t>
      </w:r>
      <w:r w:rsidRPr="00363C29">
        <w:rPr>
          <w:bCs/>
        </w:rPr>
        <w:t xml:space="preserve"> instead of thymine</w:t>
      </w:r>
    </w:p>
    <w:p w14:paraId="0E64FADD" w14:textId="77777777" w:rsidR="00363C29" w:rsidRPr="00363C29" w:rsidRDefault="00363C29" w:rsidP="00363C29">
      <w:pPr>
        <w:ind w:left="1440" w:firstLine="720"/>
        <w:rPr>
          <w:bCs/>
        </w:rPr>
      </w:pPr>
      <w:proofErr w:type="gramStart"/>
      <w:r w:rsidRPr="00363C29">
        <w:rPr>
          <w:bCs/>
        </w:rPr>
        <w:t>U :</w:t>
      </w:r>
      <w:proofErr w:type="gramEnd"/>
      <w:r w:rsidRPr="00363C29">
        <w:rPr>
          <w:bCs/>
        </w:rPr>
        <w:t xml:space="preserve"> A</w:t>
      </w:r>
    </w:p>
    <w:p w14:paraId="52F8A15D" w14:textId="77777777" w:rsidR="00363C29" w:rsidRPr="00363C29" w:rsidRDefault="00363C29" w:rsidP="00363C29">
      <w:pPr>
        <w:ind w:left="1440" w:firstLine="720"/>
        <w:rPr>
          <w:bCs/>
        </w:rPr>
      </w:pPr>
      <w:proofErr w:type="gramStart"/>
      <w:r w:rsidRPr="00363C29">
        <w:rPr>
          <w:bCs/>
        </w:rPr>
        <w:t>C :</w:t>
      </w:r>
      <w:proofErr w:type="gramEnd"/>
      <w:r w:rsidRPr="00363C29">
        <w:rPr>
          <w:bCs/>
        </w:rPr>
        <w:t xml:space="preserve"> G</w:t>
      </w:r>
    </w:p>
    <w:p w14:paraId="275345A7" w14:textId="4820D38A" w:rsidR="00363C29" w:rsidRPr="00363C29" w:rsidRDefault="00363C29" w:rsidP="00363C29">
      <w:pPr>
        <w:rPr>
          <w:bCs/>
        </w:rPr>
      </w:pPr>
      <w:r>
        <w:rPr>
          <w:bCs/>
        </w:rPr>
        <w:t xml:space="preserve">-is </w:t>
      </w:r>
      <w:r w:rsidRPr="00363C29">
        <w:rPr>
          <w:bCs/>
        </w:rPr>
        <w:t>single stranded</w:t>
      </w:r>
    </w:p>
    <w:p w14:paraId="40A3DB7A" w14:textId="786EC6A6" w:rsidR="00363C29" w:rsidRPr="00363C29" w:rsidRDefault="00363C29" w:rsidP="00363C29">
      <w:pPr>
        <w:rPr>
          <w:bCs/>
        </w:rPr>
      </w:pPr>
      <w:r>
        <w:rPr>
          <w:bCs/>
        </w:rPr>
        <w:t>-</w:t>
      </w:r>
      <w:r w:rsidRPr="00363C29">
        <w:rPr>
          <w:bCs/>
        </w:rPr>
        <w:t xml:space="preserve">lots of </w:t>
      </w:r>
      <w:r>
        <w:rPr>
          <w:bCs/>
        </w:rPr>
        <w:t xml:space="preserve">types of </w:t>
      </w:r>
      <w:r w:rsidRPr="00363C29">
        <w:rPr>
          <w:bCs/>
        </w:rPr>
        <w:t>RNAs</w:t>
      </w:r>
    </w:p>
    <w:p w14:paraId="02ABBF07" w14:textId="6927BFEB" w:rsidR="00363C29" w:rsidRDefault="00363C29" w:rsidP="00363C29">
      <w:pPr>
        <w:ind w:firstLine="720"/>
        <w:rPr>
          <w:bCs/>
        </w:rPr>
      </w:pPr>
      <w:r w:rsidRPr="00363C29">
        <w:rPr>
          <w:bCs/>
        </w:rPr>
        <w:t xml:space="preserve">mRNA, </w:t>
      </w:r>
      <w:proofErr w:type="spellStart"/>
      <w:r w:rsidRPr="00363C29">
        <w:rPr>
          <w:bCs/>
        </w:rPr>
        <w:t>tRNA</w:t>
      </w:r>
      <w:proofErr w:type="spellEnd"/>
      <w:r w:rsidRPr="00363C29">
        <w:rPr>
          <w:bCs/>
        </w:rPr>
        <w:t>, rRNA, siRNA…</w:t>
      </w:r>
    </w:p>
    <w:p w14:paraId="581F2BA4" w14:textId="3EDA1842" w:rsidR="00363C29" w:rsidRDefault="00363C29" w:rsidP="00363C29">
      <w:pPr>
        <w:rPr>
          <w:bCs/>
        </w:rPr>
      </w:pPr>
    </w:p>
    <w:p w14:paraId="73D0B6D3" w14:textId="50EE666F" w:rsidR="00D14B78" w:rsidRPr="00A461E1" w:rsidRDefault="00D14B78" w:rsidP="00D14B78">
      <w:pPr>
        <w:rPr>
          <w:b/>
          <w:bCs/>
          <w:sz w:val="28"/>
          <w:szCs w:val="28"/>
          <w:u w:val="single"/>
        </w:rPr>
      </w:pPr>
      <w:r w:rsidRPr="00A461E1">
        <w:rPr>
          <w:b/>
          <w:bCs/>
          <w:sz w:val="28"/>
          <w:szCs w:val="28"/>
          <w:u w:val="single"/>
        </w:rPr>
        <w:t xml:space="preserve">Concept: </w:t>
      </w:r>
      <w:r>
        <w:rPr>
          <w:b/>
          <w:bCs/>
          <w:sz w:val="28"/>
          <w:szCs w:val="28"/>
          <w:u w:val="single"/>
        </w:rPr>
        <w:t>Transcription is the DNA-directed synthesis of RNA: a closer look</w:t>
      </w:r>
    </w:p>
    <w:p w14:paraId="52FDF5EF" w14:textId="77777777" w:rsidR="00D14B78" w:rsidRDefault="00D14B78" w:rsidP="00363C29">
      <w:pPr>
        <w:rPr>
          <w:bCs/>
          <w:u w:val="single"/>
        </w:rPr>
      </w:pPr>
    </w:p>
    <w:p w14:paraId="4FE1621C" w14:textId="185D6BD1" w:rsidR="00363C29" w:rsidRDefault="00363C29" w:rsidP="00363C29">
      <w:pPr>
        <w:rPr>
          <w:bCs/>
        </w:rPr>
      </w:pPr>
      <w:r w:rsidRPr="00363C29">
        <w:rPr>
          <w:bCs/>
          <w:u w:val="single"/>
        </w:rPr>
        <w:t>Transcription</w:t>
      </w:r>
      <w:r>
        <w:rPr>
          <w:bCs/>
        </w:rPr>
        <w:t>:</w:t>
      </w:r>
    </w:p>
    <w:p w14:paraId="216327AE" w14:textId="28D10377" w:rsidR="00363C29" w:rsidRPr="00363C29" w:rsidRDefault="00363C29" w:rsidP="00363C29">
      <w:pPr>
        <w:rPr>
          <w:bCs/>
        </w:rPr>
      </w:pPr>
      <w:r>
        <w:rPr>
          <w:bCs/>
        </w:rPr>
        <w:t>-</w:t>
      </w:r>
      <w:r w:rsidRPr="00363C29">
        <w:rPr>
          <w:bCs/>
        </w:rPr>
        <w:t>Making mRNA</w:t>
      </w:r>
      <w:r w:rsidR="00972CF6">
        <w:rPr>
          <w:bCs/>
        </w:rPr>
        <w:t xml:space="preserve">; </w:t>
      </w:r>
      <w:r w:rsidRPr="00363C29">
        <w:rPr>
          <w:bCs/>
        </w:rPr>
        <w:t xml:space="preserve">transcribed DNA strand = </w:t>
      </w:r>
      <w:r w:rsidR="00972CF6">
        <w:rPr>
          <w:bCs/>
        </w:rPr>
        <w:t>__________________</w:t>
      </w:r>
      <w:r w:rsidRPr="00363C29">
        <w:rPr>
          <w:bCs/>
        </w:rPr>
        <w:t xml:space="preserve"> strand</w:t>
      </w:r>
    </w:p>
    <w:p w14:paraId="73F60F5B" w14:textId="643FDCFF" w:rsidR="00363C29" w:rsidRPr="00363C29" w:rsidRDefault="00972CF6" w:rsidP="00363C29">
      <w:pPr>
        <w:rPr>
          <w:bCs/>
        </w:rPr>
      </w:pPr>
      <w:r>
        <w:rPr>
          <w:bCs/>
        </w:rPr>
        <w:t>-</w:t>
      </w:r>
      <w:proofErr w:type="spellStart"/>
      <w:r w:rsidR="00363C29" w:rsidRPr="00363C29">
        <w:rPr>
          <w:bCs/>
        </w:rPr>
        <w:t>untranscribed</w:t>
      </w:r>
      <w:proofErr w:type="spellEnd"/>
      <w:r w:rsidR="00363C29" w:rsidRPr="00363C29">
        <w:rPr>
          <w:bCs/>
        </w:rPr>
        <w:t xml:space="preserve"> DNA strand = </w:t>
      </w:r>
      <w:r>
        <w:rPr>
          <w:bCs/>
        </w:rPr>
        <w:t>___________________</w:t>
      </w:r>
      <w:r w:rsidR="00363C29" w:rsidRPr="00363C29">
        <w:rPr>
          <w:bCs/>
        </w:rPr>
        <w:t xml:space="preserve"> strand</w:t>
      </w:r>
    </w:p>
    <w:p w14:paraId="41B80B66" w14:textId="010E0240" w:rsidR="00363C29" w:rsidRPr="00363C29" w:rsidRDefault="00972CF6" w:rsidP="00972CF6">
      <w:pPr>
        <w:ind w:firstLine="720"/>
        <w:rPr>
          <w:bCs/>
        </w:rPr>
      </w:pPr>
      <w:r>
        <w:rPr>
          <w:bCs/>
        </w:rPr>
        <w:t>-</w:t>
      </w:r>
      <w:r w:rsidR="00363C29" w:rsidRPr="00363C29">
        <w:rPr>
          <w:bCs/>
        </w:rPr>
        <w:t>same sequence as RNA</w:t>
      </w:r>
    </w:p>
    <w:p w14:paraId="4C9A0CEA" w14:textId="1178FC0A" w:rsidR="00363C29" w:rsidRPr="00363C29" w:rsidRDefault="00972CF6" w:rsidP="00363C29">
      <w:pPr>
        <w:rPr>
          <w:bCs/>
        </w:rPr>
      </w:pPr>
      <w:r>
        <w:rPr>
          <w:bCs/>
        </w:rPr>
        <w:t>-</w:t>
      </w:r>
      <w:r w:rsidR="00363C29" w:rsidRPr="00363C29">
        <w:rPr>
          <w:bCs/>
        </w:rPr>
        <w:t>synthesis of complementary RNA strand</w:t>
      </w:r>
    </w:p>
    <w:p w14:paraId="4CEE4413" w14:textId="6969B43E" w:rsidR="00363C29" w:rsidRPr="00363C29" w:rsidRDefault="00972CF6" w:rsidP="00972CF6">
      <w:pPr>
        <w:ind w:firstLine="720"/>
        <w:rPr>
          <w:bCs/>
        </w:rPr>
      </w:pPr>
      <w:r>
        <w:rPr>
          <w:bCs/>
        </w:rPr>
        <w:t>-</w:t>
      </w:r>
      <w:r w:rsidR="00363C29" w:rsidRPr="00363C29">
        <w:rPr>
          <w:bCs/>
        </w:rPr>
        <w:t>transcription bubble</w:t>
      </w:r>
    </w:p>
    <w:p w14:paraId="6BAF6D09" w14:textId="7CB061C5" w:rsidR="00363C29" w:rsidRDefault="00972CF6" w:rsidP="00363C29">
      <w:pPr>
        <w:rPr>
          <w:bCs/>
        </w:rPr>
      </w:pPr>
      <w:r>
        <w:rPr>
          <w:bCs/>
        </w:rPr>
        <w:t xml:space="preserve">-created by </w:t>
      </w:r>
      <w:r w:rsidR="00363C29" w:rsidRPr="00363C29">
        <w:rPr>
          <w:bCs/>
        </w:rPr>
        <w:t>enzyme</w:t>
      </w:r>
      <w:r>
        <w:rPr>
          <w:bCs/>
        </w:rPr>
        <w:t xml:space="preserve"> called: </w:t>
      </w:r>
      <w:r w:rsidR="00363C29" w:rsidRPr="00363C29">
        <w:rPr>
          <w:bCs/>
        </w:rPr>
        <w:t>RNA polymerase</w:t>
      </w:r>
    </w:p>
    <w:p w14:paraId="15A3C8EA" w14:textId="475F86B5" w:rsidR="00972CF6" w:rsidRDefault="00972CF6" w:rsidP="00363C29">
      <w:pPr>
        <w:rPr>
          <w:bCs/>
        </w:rPr>
      </w:pPr>
    </w:p>
    <w:p w14:paraId="36BFB575" w14:textId="1312F921" w:rsidR="00972CF6" w:rsidRPr="00972CF6" w:rsidRDefault="00972CF6" w:rsidP="00363C29">
      <w:pPr>
        <w:rPr>
          <w:bCs/>
          <w:u w:val="single"/>
        </w:rPr>
      </w:pPr>
      <w:r w:rsidRPr="00972CF6">
        <w:rPr>
          <w:bCs/>
          <w:u w:val="single"/>
        </w:rPr>
        <w:t>Transcription in Prokaryotes:</w:t>
      </w:r>
    </w:p>
    <w:p w14:paraId="79075DDD" w14:textId="491D69AC" w:rsidR="00972CF6" w:rsidRDefault="00972CF6" w:rsidP="00972CF6">
      <w:pPr>
        <w:rPr>
          <w:bCs/>
        </w:rPr>
      </w:pPr>
      <w:r w:rsidRPr="00972CF6">
        <w:rPr>
          <w:bCs/>
        </w:rPr>
        <w:t>Initiation</w:t>
      </w:r>
      <w:r>
        <w:rPr>
          <w:bCs/>
        </w:rPr>
        <w:t xml:space="preserve">: </w:t>
      </w:r>
      <w:r w:rsidRPr="00972CF6">
        <w:rPr>
          <w:bCs/>
        </w:rPr>
        <w:t xml:space="preserve">RNA polymerase binds to </w:t>
      </w:r>
      <w:r>
        <w:rPr>
          <w:bCs/>
        </w:rPr>
        <w:t>_______________________</w:t>
      </w:r>
      <w:r w:rsidRPr="00972CF6">
        <w:rPr>
          <w:bCs/>
        </w:rPr>
        <w:t xml:space="preserve"> sequence on DNA</w:t>
      </w:r>
    </w:p>
    <w:p w14:paraId="086BD06B" w14:textId="0FC61D37" w:rsidR="00972CF6" w:rsidRDefault="00972CF6" w:rsidP="00972CF6">
      <w:pPr>
        <w:rPr>
          <w:bCs/>
        </w:rPr>
      </w:pPr>
      <w:r w:rsidRPr="00972CF6">
        <w:rPr>
          <w:bCs/>
        </w:rPr>
        <w:t>Role of promoter</w:t>
      </w:r>
      <w:r>
        <w:rPr>
          <w:bCs/>
        </w:rPr>
        <w:t xml:space="preserve"> is the </w:t>
      </w:r>
      <w:r w:rsidRPr="00972CF6">
        <w:rPr>
          <w:bCs/>
        </w:rPr>
        <w:t>Starting point</w:t>
      </w:r>
      <w:r>
        <w:rPr>
          <w:bCs/>
        </w:rPr>
        <w:t xml:space="preserve">. It shows </w:t>
      </w:r>
      <w:r w:rsidRPr="00972CF6">
        <w:rPr>
          <w:bCs/>
        </w:rPr>
        <w:t>where to start reading</w:t>
      </w:r>
      <w:r>
        <w:rPr>
          <w:bCs/>
        </w:rPr>
        <w:t xml:space="preserve">. It shows the </w:t>
      </w:r>
      <w:r w:rsidRPr="00972CF6">
        <w:rPr>
          <w:bCs/>
        </w:rPr>
        <w:t>start of gene</w:t>
      </w:r>
      <w:r>
        <w:rPr>
          <w:bCs/>
        </w:rPr>
        <w:t xml:space="preserve">. It identifies the </w:t>
      </w:r>
      <w:r w:rsidRPr="00972CF6">
        <w:rPr>
          <w:bCs/>
        </w:rPr>
        <w:t>Template strand</w:t>
      </w:r>
      <w:r>
        <w:rPr>
          <w:bCs/>
        </w:rPr>
        <w:t xml:space="preserve"> which is the </w:t>
      </w:r>
      <w:r w:rsidRPr="00972CF6">
        <w:rPr>
          <w:bCs/>
        </w:rPr>
        <w:t>strand to read</w:t>
      </w:r>
      <w:r>
        <w:rPr>
          <w:bCs/>
        </w:rPr>
        <w:t>. It also points the d</w:t>
      </w:r>
      <w:r w:rsidRPr="00972CF6">
        <w:rPr>
          <w:bCs/>
        </w:rPr>
        <w:t xml:space="preserve">irection on DNA </w:t>
      </w:r>
      <w:r>
        <w:rPr>
          <w:bCs/>
        </w:rPr>
        <w:t xml:space="preserve">as it </w:t>
      </w:r>
      <w:r w:rsidRPr="00972CF6">
        <w:rPr>
          <w:bCs/>
        </w:rPr>
        <w:t>always read DNA 3</w:t>
      </w:r>
      <w:r>
        <w:rPr>
          <w:bCs/>
        </w:rPr>
        <w:t>’</w:t>
      </w:r>
      <w:r w:rsidRPr="00972CF6">
        <w:rPr>
          <w:bCs/>
        </w:rPr>
        <w:sym w:font="Wingdings" w:char="F0E0"/>
      </w:r>
      <w:r w:rsidRPr="00972CF6">
        <w:rPr>
          <w:bCs/>
        </w:rPr>
        <w:t>5</w:t>
      </w:r>
      <w:r>
        <w:rPr>
          <w:bCs/>
        </w:rPr>
        <w:t xml:space="preserve">’ and </w:t>
      </w:r>
      <w:r w:rsidRPr="00972CF6">
        <w:rPr>
          <w:bCs/>
        </w:rPr>
        <w:t>build RNA 5</w:t>
      </w:r>
      <w:r>
        <w:rPr>
          <w:bCs/>
        </w:rPr>
        <w:t>’</w:t>
      </w:r>
      <w:r w:rsidRPr="00972CF6">
        <w:rPr>
          <w:bCs/>
        </w:rPr>
        <w:sym w:font="Wingdings" w:char="F0E0"/>
      </w:r>
      <w:r w:rsidRPr="00972CF6">
        <w:rPr>
          <w:bCs/>
        </w:rPr>
        <w:t>3</w:t>
      </w:r>
      <w:r>
        <w:rPr>
          <w:bCs/>
        </w:rPr>
        <w:t>’</w:t>
      </w:r>
    </w:p>
    <w:p w14:paraId="3E5B8FAA" w14:textId="59A335F1" w:rsidR="00972CF6" w:rsidRDefault="00972CF6" w:rsidP="00972CF6">
      <w:pPr>
        <w:rPr>
          <w:bCs/>
        </w:rPr>
      </w:pPr>
    </w:p>
    <w:p w14:paraId="1684B953" w14:textId="3DC916EB" w:rsidR="00972CF6" w:rsidRPr="00972CF6" w:rsidRDefault="00972CF6" w:rsidP="00972CF6">
      <w:pPr>
        <w:rPr>
          <w:bCs/>
        </w:rPr>
      </w:pPr>
      <w:r w:rsidRPr="00972CF6">
        <w:rPr>
          <w:bCs/>
        </w:rPr>
        <w:t>Elongation</w:t>
      </w:r>
      <w:r>
        <w:rPr>
          <w:bCs/>
        </w:rPr>
        <w:t xml:space="preserve">: </w:t>
      </w:r>
      <w:r w:rsidRPr="00972CF6">
        <w:rPr>
          <w:bCs/>
        </w:rPr>
        <w:t>RNA polymerase copies DNA as it unwinds</w:t>
      </w:r>
    </w:p>
    <w:p w14:paraId="7CC65A7F" w14:textId="77777777" w:rsidR="00972CF6" w:rsidRPr="00972CF6" w:rsidRDefault="00972CF6" w:rsidP="00972CF6">
      <w:pPr>
        <w:ind w:firstLine="720"/>
        <w:rPr>
          <w:bCs/>
        </w:rPr>
      </w:pPr>
      <w:r w:rsidRPr="00972CF6">
        <w:rPr>
          <w:bCs/>
        </w:rPr>
        <w:t>~20 base pairs at a time</w:t>
      </w:r>
    </w:p>
    <w:p w14:paraId="608AC6ED" w14:textId="66811B32" w:rsidR="00972CF6" w:rsidRPr="00972CF6" w:rsidRDefault="00972CF6" w:rsidP="00972CF6">
      <w:pPr>
        <w:ind w:firstLine="720"/>
        <w:rPr>
          <w:bCs/>
        </w:rPr>
      </w:pPr>
      <w:r>
        <w:rPr>
          <w:bCs/>
        </w:rPr>
        <w:t>-</w:t>
      </w:r>
      <w:r w:rsidRPr="00972CF6">
        <w:rPr>
          <w:bCs/>
        </w:rPr>
        <w:t>300-500 bases in gene</w:t>
      </w:r>
    </w:p>
    <w:p w14:paraId="65595203" w14:textId="731725E6" w:rsidR="00972CF6" w:rsidRDefault="00972CF6" w:rsidP="00972CF6">
      <w:pPr>
        <w:ind w:firstLine="720"/>
        <w:rPr>
          <w:bCs/>
        </w:rPr>
      </w:pPr>
      <w:r w:rsidRPr="00972CF6">
        <w:rPr>
          <w:bCs/>
        </w:rPr>
        <w:t>builds RNA 5</w:t>
      </w:r>
      <w:r>
        <w:rPr>
          <w:bCs/>
        </w:rPr>
        <w:t>’</w:t>
      </w:r>
      <w:r w:rsidRPr="00972CF6">
        <w:rPr>
          <w:bCs/>
        </w:rPr>
        <w:sym w:font="Wingdings" w:char="F0E0"/>
      </w:r>
      <w:r w:rsidRPr="00972CF6">
        <w:rPr>
          <w:bCs/>
        </w:rPr>
        <w:t>3</w:t>
      </w:r>
      <w:r>
        <w:rPr>
          <w:bCs/>
        </w:rPr>
        <w:t>’</w:t>
      </w:r>
    </w:p>
    <w:p w14:paraId="5A15DB32" w14:textId="1386E3B6" w:rsidR="00972CF6" w:rsidRDefault="00972CF6" w:rsidP="00972CF6">
      <w:pPr>
        <w:rPr>
          <w:bCs/>
        </w:rPr>
      </w:pPr>
    </w:p>
    <w:p w14:paraId="38DA68BA" w14:textId="3B2CBE35" w:rsidR="00972CF6" w:rsidRDefault="00972CF6" w:rsidP="00972CF6">
      <w:pPr>
        <w:rPr>
          <w:bCs/>
        </w:rPr>
      </w:pPr>
      <w:r w:rsidRPr="00972CF6">
        <w:rPr>
          <w:bCs/>
        </w:rPr>
        <w:t>Termination</w:t>
      </w:r>
      <w:r>
        <w:rPr>
          <w:bCs/>
        </w:rPr>
        <w:t xml:space="preserve">: </w:t>
      </w:r>
      <w:r w:rsidRPr="00972CF6">
        <w:rPr>
          <w:bCs/>
        </w:rPr>
        <w:t xml:space="preserve">RNA polymerase stops at </w:t>
      </w:r>
      <w:r>
        <w:rPr>
          <w:bCs/>
        </w:rPr>
        <w:t>___________________________</w:t>
      </w:r>
      <w:r w:rsidRPr="00972CF6">
        <w:rPr>
          <w:bCs/>
        </w:rPr>
        <w:t xml:space="preserve"> sequence</w:t>
      </w:r>
    </w:p>
    <w:p w14:paraId="3E89D357" w14:textId="51E21E66" w:rsidR="00972CF6" w:rsidRDefault="00972CF6" w:rsidP="00972CF6">
      <w:pPr>
        <w:rPr>
          <w:bCs/>
        </w:rPr>
      </w:pPr>
      <w:r>
        <w:rPr>
          <w:bCs/>
        </w:rPr>
        <w:tab/>
        <w:t>-</w:t>
      </w:r>
      <w:r w:rsidRPr="00972CF6">
        <w:t xml:space="preserve"> </w:t>
      </w:r>
      <w:r w:rsidRPr="00972CF6">
        <w:rPr>
          <w:bCs/>
        </w:rPr>
        <w:t>RNA GC hairpin turn</w:t>
      </w:r>
    </w:p>
    <w:p w14:paraId="6AB520DE" w14:textId="41BAE17B" w:rsidR="00972CF6" w:rsidRDefault="00972CF6" w:rsidP="00972CF6">
      <w:pPr>
        <w:rPr>
          <w:bCs/>
        </w:rPr>
      </w:pPr>
    </w:p>
    <w:p w14:paraId="3F6401C1" w14:textId="32CA3A5B" w:rsidR="00972CF6" w:rsidRDefault="00972CF6" w:rsidP="00972CF6">
      <w:pPr>
        <w:rPr>
          <w:bCs/>
          <w:u w:val="single"/>
        </w:rPr>
      </w:pPr>
      <w:r>
        <w:rPr>
          <w:bCs/>
          <w:u w:val="single"/>
        </w:rPr>
        <w:t>Prokaryote vs Eukaryote genes:</w:t>
      </w:r>
    </w:p>
    <w:p w14:paraId="1F254BEA" w14:textId="78AF1EFC" w:rsidR="00972CF6" w:rsidRPr="00972CF6" w:rsidRDefault="00972CF6" w:rsidP="00972CF6">
      <w:pPr>
        <w:rPr>
          <w:bCs/>
        </w:rPr>
      </w:pPr>
      <w:r w:rsidRPr="00972CF6">
        <w:rPr>
          <w:bCs/>
        </w:rPr>
        <w:t>Prokaryotes</w:t>
      </w:r>
      <w:r>
        <w:rPr>
          <w:bCs/>
        </w:rPr>
        <w:t>:</w:t>
      </w:r>
      <w:r>
        <w:rPr>
          <w:bCs/>
        </w:rPr>
        <w:tab/>
      </w:r>
      <w:r>
        <w:rPr>
          <w:bCs/>
        </w:rPr>
        <w:tab/>
      </w:r>
      <w:r>
        <w:rPr>
          <w:bCs/>
        </w:rPr>
        <w:tab/>
      </w:r>
      <w:r>
        <w:rPr>
          <w:bCs/>
        </w:rPr>
        <w:tab/>
      </w:r>
      <w:r>
        <w:rPr>
          <w:bCs/>
        </w:rPr>
        <w:tab/>
      </w:r>
      <w:r>
        <w:rPr>
          <w:bCs/>
        </w:rPr>
        <w:tab/>
      </w:r>
      <w:r>
        <w:rPr>
          <w:bCs/>
        </w:rPr>
        <w:tab/>
      </w:r>
      <w:r w:rsidRPr="00972CF6">
        <w:rPr>
          <w:bCs/>
        </w:rPr>
        <w:t>Eukaryotes</w:t>
      </w:r>
      <w:r>
        <w:rPr>
          <w:bCs/>
        </w:rPr>
        <w:tab/>
      </w:r>
      <w:r>
        <w:rPr>
          <w:bCs/>
        </w:rPr>
        <w:tab/>
      </w:r>
      <w:r>
        <w:rPr>
          <w:bCs/>
        </w:rPr>
        <w:tab/>
      </w:r>
      <w:r>
        <w:rPr>
          <w:bCs/>
        </w:rPr>
        <w:tab/>
      </w:r>
      <w:r>
        <w:rPr>
          <w:bCs/>
        </w:rPr>
        <w:tab/>
      </w:r>
    </w:p>
    <w:p w14:paraId="04A702B4" w14:textId="77777777" w:rsidR="00972CF6" w:rsidRPr="00972CF6" w:rsidRDefault="00972CF6" w:rsidP="00972CF6">
      <w:pPr>
        <w:rPr>
          <w:bCs/>
        </w:rPr>
      </w:pPr>
      <w:r w:rsidRPr="00972CF6">
        <w:rPr>
          <w:bCs/>
        </w:rPr>
        <w:t>DNA in cytoplasm</w:t>
      </w:r>
      <w:r>
        <w:rPr>
          <w:bCs/>
        </w:rPr>
        <w:t xml:space="preserve"> </w:t>
      </w:r>
      <w:r>
        <w:rPr>
          <w:bCs/>
        </w:rPr>
        <w:tab/>
      </w:r>
      <w:r>
        <w:rPr>
          <w:bCs/>
        </w:rPr>
        <w:tab/>
      </w:r>
      <w:r>
        <w:rPr>
          <w:bCs/>
        </w:rPr>
        <w:tab/>
      </w:r>
      <w:r>
        <w:rPr>
          <w:bCs/>
        </w:rPr>
        <w:tab/>
      </w:r>
      <w:r>
        <w:rPr>
          <w:bCs/>
        </w:rPr>
        <w:tab/>
      </w:r>
      <w:r>
        <w:rPr>
          <w:bCs/>
        </w:rPr>
        <w:tab/>
      </w:r>
      <w:r w:rsidRPr="00972CF6">
        <w:rPr>
          <w:bCs/>
        </w:rPr>
        <w:t>DNA in nucleus</w:t>
      </w:r>
    </w:p>
    <w:p w14:paraId="7BBAA177" w14:textId="77777777" w:rsidR="00972CF6" w:rsidRPr="00972CF6" w:rsidRDefault="00972CF6" w:rsidP="00972CF6">
      <w:pPr>
        <w:rPr>
          <w:bCs/>
        </w:rPr>
      </w:pPr>
      <w:r w:rsidRPr="00972CF6">
        <w:rPr>
          <w:bCs/>
        </w:rPr>
        <w:t>circular chromosome</w:t>
      </w:r>
      <w:r>
        <w:rPr>
          <w:bCs/>
        </w:rPr>
        <w:tab/>
      </w:r>
      <w:r>
        <w:rPr>
          <w:bCs/>
        </w:rPr>
        <w:tab/>
      </w:r>
      <w:r>
        <w:rPr>
          <w:bCs/>
        </w:rPr>
        <w:tab/>
      </w:r>
      <w:r>
        <w:rPr>
          <w:bCs/>
        </w:rPr>
        <w:tab/>
      </w:r>
      <w:r>
        <w:rPr>
          <w:bCs/>
        </w:rPr>
        <w:tab/>
      </w:r>
      <w:r>
        <w:rPr>
          <w:bCs/>
        </w:rPr>
        <w:tab/>
      </w:r>
      <w:r w:rsidRPr="00972CF6">
        <w:rPr>
          <w:bCs/>
        </w:rPr>
        <w:t>linear chromosomes</w:t>
      </w:r>
    </w:p>
    <w:p w14:paraId="247B1A3A" w14:textId="77777777" w:rsidR="00972CF6" w:rsidRPr="00972CF6" w:rsidRDefault="00972CF6" w:rsidP="00972CF6">
      <w:pPr>
        <w:rPr>
          <w:bCs/>
        </w:rPr>
      </w:pPr>
      <w:r w:rsidRPr="00972CF6">
        <w:rPr>
          <w:bCs/>
        </w:rPr>
        <w:t>naked DNA</w:t>
      </w:r>
      <w:r>
        <w:rPr>
          <w:bCs/>
        </w:rPr>
        <w:t xml:space="preserve"> </w:t>
      </w:r>
      <w:r>
        <w:rPr>
          <w:bCs/>
        </w:rPr>
        <w:tab/>
      </w:r>
      <w:r>
        <w:rPr>
          <w:bCs/>
        </w:rPr>
        <w:tab/>
      </w:r>
      <w:r>
        <w:rPr>
          <w:bCs/>
        </w:rPr>
        <w:tab/>
      </w:r>
      <w:r>
        <w:rPr>
          <w:bCs/>
        </w:rPr>
        <w:tab/>
      </w:r>
      <w:r>
        <w:rPr>
          <w:bCs/>
        </w:rPr>
        <w:tab/>
      </w:r>
      <w:r>
        <w:rPr>
          <w:bCs/>
        </w:rPr>
        <w:tab/>
      </w:r>
      <w:r>
        <w:rPr>
          <w:bCs/>
        </w:rPr>
        <w:tab/>
      </w:r>
      <w:r w:rsidRPr="00972CF6">
        <w:rPr>
          <w:bCs/>
        </w:rPr>
        <w:t>DNA wound on histone proteins</w:t>
      </w:r>
    </w:p>
    <w:p w14:paraId="6DDBFD22" w14:textId="77777777" w:rsidR="00972CF6" w:rsidRPr="00972CF6" w:rsidRDefault="00972CF6" w:rsidP="00972CF6">
      <w:pPr>
        <w:rPr>
          <w:bCs/>
        </w:rPr>
      </w:pPr>
      <w:r w:rsidRPr="00972CF6">
        <w:rPr>
          <w:bCs/>
        </w:rPr>
        <w:t>no introns</w:t>
      </w:r>
      <w:r>
        <w:rPr>
          <w:bCs/>
        </w:rPr>
        <w:tab/>
      </w:r>
      <w:r>
        <w:rPr>
          <w:bCs/>
        </w:rPr>
        <w:tab/>
      </w:r>
      <w:r>
        <w:rPr>
          <w:bCs/>
        </w:rPr>
        <w:tab/>
      </w:r>
      <w:r>
        <w:rPr>
          <w:bCs/>
        </w:rPr>
        <w:tab/>
      </w:r>
      <w:r>
        <w:rPr>
          <w:bCs/>
        </w:rPr>
        <w:tab/>
      </w:r>
      <w:r>
        <w:rPr>
          <w:bCs/>
        </w:rPr>
        <w:tab/>
      </w:r>
      <w:r>
        <w:rPr>
          <w:bCs/>
        </w:rPr>
        <w:tab/>
      </w:r>
      <w:proofErr w:type="spellStart"/>
      <w:r w:rsidRPr="00972CF6">
        <w:rPr>
          <w:bCs/>
        </w:rPr>
        <w:t>introns</w:t>
      </w:r>
      <w:proofErr w:type="spellEnd"/>
      <w:r w:rsidRPr="00972CF6">
        <w:rPr>
          <w:bCs/>
        </w:rPr>
        <w:t xml:space="preserve"> vs. exons</w:t>
      </w:r>
    </w:p>
    <w:p w14:paraId="524A9387" w14:textId="64DC9F24" w:rsidR="00972CF6" w:rsidRDefault="00972CF6" w:rsidP="00972CF6">
      <w:pPr>
        <w:rPr>
          <w:bCs/>
        </w:rPr>
      </w:pPr>
    </w:p>
    <w:p w14:paraId="5D57DB3C" w14:textId="372ADC32" w:rsidR="00D14B78" w:rsidRPr="00A461E1" w:rsidRDefault="00D14B78" w:rsidP="00D14B78">
      <w:pPr>
        <w:rPr>
          <w:b/>
          <w:bCs/>
          <w:sz w:val="28"/>
          <w:szCs w:val="28"/>
          <w:u w:val="single"/>
        </w:rPr>
      </w:pPr>
      <w:r w:rsidRPr="00A461E1">
        <w:rPr>
          <w:b/>
          <w:bCs/>
          <w:sz w:val="28"/>
          <w:szCs w:val="28"/>
          <w:u w:val="single"/>
        </w:rPr>
        <w:t xml:space="preserve">Concept: </w:t>
      </w:r>
      <w:r>
        <w:rPr>
          <w:b/>
          <w:bCs/>
          <w:sz w:val="28"/>
          <w:szCs w:val="28"/>
          <w:u w:val="single"/>
        </w:rPr>
        <w:t>Eukaryotic cells modify RNA after transcription</w:t>
      </w:r>
    </w:p>
    <w:p w14:paraId="7ED21AB7" w14:textId="77777777" w:rsidR="00D14B78" w:rsidRDefault="00D14B78" w:rsidP="00972CF6">
      <w:pPr>
        <w:rPr>
          <w:bCs/>
        </w:rPr>
      </w:pPr>
    </w:p>
    <w:p w14:paraId="3968F6B0" w14:textId="7AA42892" w:rsidR="00972CF6" w:rsidRPr="00972CF6" w:rsidRDefault="00972CF6" w:rsidP="00972CF6">
      <w:pPr>
        <w:rPr>
          <w:bCs/>
          <w:u w:val="single"/>
        </w:rPr>
      </w:pPr>
      <w:r w:rsidRPr="00972CF6">
        <w:rPr>
          <w:bCs/>
          <w:u w:val="single"/>
        </w:rPr>
        <w:t>Transcription in Eukaryotes:</w:t>
      </w:r>
    </w:p>
    <w:p w14:paraId="1787619C" w14:textId="77777777" w:rsidR="00972CF6" w:rsidRPr="00972CF6" w:rsidRDefault="00972CF6" w:rsidP="00972CF6">
      <w:pPr>
        <w:rPr>
          <w:bCs/>
        </w:rPr>
      </w:pPr>
      <w:r w:rsidRPr="00972CF6">
        <w:rPr>
          <w:bCs/>
        </w:rPr>
        <w:t>3 RNA polymerase enzymes</w:t>
      </w:r>
    </w:p>
    <w:p w14:paraId="0CFFE56D" w14:textId="3C4E2E5B" w:rsidR="00972CF6" w:rsidRPr="00972CF6" w:rsidRDefault="00972CF6" w:rsidP="00972CF6">
      <w:pPr>
        <w:ind w:firstLine="720"/>
        <w:rPr>
          <w:bCs/>
        </w:rPr>
      </w:pPr>
      <w:r>
        <w:rPr>
          <w:bCs/>
        </w:rPr>
        <w:t>-</w:t>
      </w:r>
      <w:r w:rsidRPr="00972CF6">
        <w:rPr>
          <w:bCs/>
        </w:rPr>
        <w:t>RNA polymerase 1</w:t>
      </w:r>
      <w:r>
        <w:rPr>
          <w:bCs/>
        </w:rPr>
        <w:t xml:space="preserve">: </w:t>
      </w:r>
      <w:r w:rsidRPr="00972CF6">
        <w:rPr>
          <w:bCs/>
        </w:rPr>
        <w:t>only transcribes rRNA genes</w:t>
      </w:r>
      <w:r>
        <w:rPr>
          <w:bCs/>
        </w:rPr>
        <w:t xml:space="preserve">. They </w:t>
      </w:r>
      <w:r w:rsidRPr="00972CF6">
        <w:rPr>
          <w:bCs/>
        </w:rPr>
        <w:t xml:space="preserve">make </w:t>
      </w:r>
      <w:r>
        <w:rPr>
          <w:bCs/>
        </w:rPr>
        <w:t>______________________</w:t>
      </w:r>
      <w:r w:rsidRPr="00972CF6">
        <w:rPr>
          <w:bCs/>
        </w:rPr>
        <w:t xml:space="preserve"> </w:t>
      </w:r>
    </w:p>
    <w:p w14:paraId="423DE1EF" w14:textId="59B30CE0" w:rsidR="00972CF6" w:rsidRPr="00972CF6" w:rsidRDefault="00972CF6" w:rsidP="00972CF6">
      <w:pPr>
        <w:ind w:firstLine="720"/>
        <w:rPr>
          <w:bCs/>
        </w:rPr>
      </w:pPr>
      <w:r>
        <w:rPr>
          <w:bCs/>
        </w:rPr>
        <w:t>-</w:t>
      </w:r>
      <w:r w:rsidRPr="00972CF6">
        <w:rPr>
          <w:bCs/>
        </w:rPr>
        <w:t>RNA polymerase 2</w:t>
      </w:r>
      <w:r>
        <w:rPr>
          <w:bCs/>
        </w:rPr>
        <w:t xml:space="preserve">: </w:t>
      </w:r>
      <w:r w:rsidRPr="00972CF6">
        <w:rPr>
          <w:bCs/>
        </w:rPr>
        <w:t>transcribes genes into mRNA</w:t>
      </w:r>
    </w:p>
    <w:p w14:paraId="44F3BFBE" w14:textId="0B4702B4" w:rsidR="00972CF6" w:rsidRPr="00972CF6" w:rsidRDefault="00972CF6" w:rsidP="00972CF6">
      <w:pPr>
        <w:ind w:firstLine="720"/>
        <w:rPr>
          <w:bCs/>
        </w:rPr>
      </w:pPr>
      <w:r>
        <w:rPr>
          <w:bCs/>
        </w:rPr>
        <w:t>-</w:t>
      </w:r>
      <w:r w:rsidRPr="00972CF6">
        <w:rPr>
          <w:bCs/>
        </w:rPr>
        <w:t>RNA polymerase 3</w:t>
      </w:r>
      <w:r>
        <w:rPr>
          <w:bCs/>
        </w:rPr>
        <w:t xml:space="preserve">: </w:t>
      </w:r>
      <w:r w:rsidRPr="00972CF6">
        <w:rPr>
          <w:bCs/>
        </w:rPr>
        <w:t xml:space="preserve">only transcribes </w:t>
      </w:r>
      <w:proofErr w:type="spellStart"/>
      <w:r w:rsidRPr="00972CF6">
        <w:rPr>
          <w:bCs/>
        </w:rPr>
        <w:t>tRNA</w:t>
      </w:r>
      <w:proofErr w:type="spellEnd"/>
      <w:r w:rsidRPr="00972CF6">
        <w:rPr>
          <w:bCs/>
        </w:rPr>
        <w:t xml:space="preserve"> genes</w:t>
      </w:r>
    </w:p>
    <w:p w14:paraId="53D8C293" w14:textId="3154245C" w:rsidR="00972CF6" w:rsidRDefault="001B55FE" w:rsidP="001B55FE">
      <w:pPr>
        <w:ind w:left="720" w:firstLine="720"/>
        <w:rPr>
          <w:bCs/>
        </w:rPr>
      </w:pPr>
      <w:r>
        <w:rPr>
          <w:bCs/>
        </w:rPr>
        <w:t>-</w:t>
      </w:r>
      <w:r w:rsidR="00972CF6" w:rsidRPr="00972CF6">
        <w:rPr>
          <w:bCs/>
        </w:rPr>
        <w:t>each has a specific promoter sequence it recognizes</w:t>
      </w:r>
    </w:p>
    <w:p w14:paraId="64BA255A" w14:textId="77777777" w:rsidR="001B55FE" w:rsidRPr="001B55FE" w:rsidRDefault="001B55FE" w:rsidP="001B55FE">
      <w:pPr>
        <w:rPr>
          <w:bCs/>
        </w:rPr>
      </w:pPr>
      <w:r w:rsidRPr="001B55FE">
        <w:rPr>
          <w:bCs/>
        </w:rPr>
        <w:t>Initiation complex</w:t>
      </w:r>
    </w:p>
    <w:p w14:paraId="5437D2EC" w14:textId="6ED2AE0F" w:rsidR="001B55FE" w:rsidRPr="001B55FE" w:rsidRDefault="001B55FE" w:rsidP="001B55FE">
      <w:pPr>
        <w:ind w:firstLine="720"/>
        <w:rPr>
          <w:bCs/>
        </w:rPr>
      </w:pPr>
      <w:r>
        <w:rPr>
          <w:bCs/>
        </w:rPr>
        <w:t>-</w:t>
      </w:r>
      <w:r w:rsidRPr="001B55FE">
        <w:rPr>
          <w:bCs/>
        </w:rPr>
        <w:t xml:space="preserve">transcription factors bind to promoter </w:t>
      </w:r>
      <w:r>
        <w:rPr>
          <w:bCs/>
        </w:rPr>
        <w:t>________________</w:t>
      </w:r>
      <w:r w:rsidRPr="001B55FE">
        <w:rPr>
          <w:bCs/>
        </w:rPr>
        <w:t xml:space="preserve"> upstream of gene</w:t>
      </w:r>
    </w:p>
    <w:p w14:paraId="7CA390C8" w14:textId="236C7162" w:rsidR="001B55FE" w:rsidRPr="001B55FE" w:rsidRDefault="001B55FE" w:rsidP="001B55FE">
      <w:pPr>
        <w:ind w:left="720" w:firstLine="720"/>
        <w:rPr>
          <w:bCs/>
        </w:rPr>
      </w:pPr>
      <w:r>
        <w:rPr>
          <w:bCs/>
        </w:rPr>
        <w:t>-</w:t>
      </w:r>
      <w:r w:rsidRPr="001B55FE">
        <w:rPr>
          <w:bCs/>
        </w:rPr>
        <w:t>suite of proteins which bind to DNA</w:t>
      </w:r>
    </w:p>
    <w:p w14:paraId="29F63BD3" w14:textId="127183EC" w:rsidR="001B55FE" w:rsidRPr="001B55FE" w:rsidRDefault="001B55FE" w:rsidP="001B55FE">
      <w:pPr>
        <w:ind w:left="1440" w:firstLine="720"/>
        <w:rPr>
          <w:bCs/>
        </w:rPr>
      </w:pPr>
      <w:r>
        <w:rPr>
          <w:bCs/>
        </w:rPr>
        <w:t>-</w:t>
      </w:r>
      <w:r w:rsidRPr="001B55FE">
        <w:rPr>
          <w:bCs/>
        </w:rPr>
        <w:t>turn on or off transcription</w:t>
      </w:r>
    </w:p>
    <w:p w14:paraId="6661C82B" w14:textId="27DEB04E" w:rsidR="001B55FE" w:rsidRPr="001B55FE" w:rsidRDefault="001B55FE" w:rsidP="001B55FE">
      <w:pPr>
        <w:ind w:firstLine="720"/>
        <w:rPr>
          <w:bCs/>
        </w:rPr>
      </w:pPr>
      <w:r>
        <w:rPr>
          <w:bCs/>
        </w:rPr>
        <w:t>-</w:t>
      </w:r>
      <w:r w:rsidRPr="001B55FE">
        <w:rPr>
          <w:bCs/>
        </w:rPr>
        <w:t>TATA box binding site</w:t>
      </w:r>
    </w:p>
    <w:p w14:paraId="50491481" w14:textId="77777777" w:rsidR="001B55FE" w:rsidRPr="001B55FE" w:rsidRDefault="001B55FE" w:rsidP="001B55FE">
      <w:pPr>
        <w:ind w:left="720" w:firstLine="720"/>
        <w:rPr>
          <w:bCs/>
        </w:rPr>
      </w:pPr>
      <w:r w:rsidRPr="001B55FE">
        <w:rPr>
          <w:bCs/>
        </w:rPr>
        <w:t>recognition site for transcription factors</w:t>
      </w:r>
    </w:p>
    <w:p w14:paraId="45663ECD" w14:textId="19D52977" w:rsidR="001B55FE" w:rsidRDefault="001B55FE" w:rsidP="001B55FE">
      <w:pPr>
        <w:ind w:firstLine="720"/>
        <w:rPr>
          <w:bCs/>
        </w:rPr>
      </w:pPr>
      <w:r>
        <w:rPr>
          <w:bCs/>
        </w:rPr>
        <w:t>-</w:t>
      </w:r>
      <w:r w:rsidRPr="001B55FE">
        <w:rPr>
          <w:bCs/>
        </w:rPr>
        <w:t>transcription factors trigger the binding of RNA polymerase to DNA</w:t>
      </w:r>
    </w:p>
    <w:p w14:paraId="21A48A8E" w14:textId="406438A3" w:rsidR="001B55FE" w:rsidRDefault="001B55FE" w:rsidP="001B55FE">
      <w:pPr>
        <w:rPr>
          <w:bCs/>
        </w:rPr>
      </w:pPr>
    </w:p>
    <w:p w14:paraId="5FDD90E4" w14:textId="238BC384" w:rsidR="001B55FE" w:rsidRPr="001B55FE" w:rsidRDefault="001B55FE" w:rsidP="001B55FE">
      <w:pPr>
        <w:rPr>
          <w:bCs/>
          <w:u w:val="single"/>
        </w:rPr>
      </w:pPr>
      <w:r w:rsidRPr="001B55FE">
        <w:rPr>
          <w:bCs/>
          <w:u w:val="single"/>
        </w:rPr>
        <w:t>Post-transcriptional processing:</w:t>
      </w:r>
    </w:p>
    <w:p w14:paraId="0B30BF46" w14:textId="77777777" w:rsidR="001B55FE" w:rsidRPr="001B55FE" w:rsidRDefault="001B55FE" w:rsidP="001B55FE">
      <w:pPr>
        <w:rPr>
          <w:bCs/>
        </w:rPr>
      </w:pPr>
      <w:r w:rsidRPr="001B55FE">
        <w:rPr>
          <w:bCs/>
        </w:rPr>
        <w:t>Primary transcript (pre-mRNA)</w:t>
      </w:r>
    </w:p>
    <w:p w14:paraId="68269E9E" w14:textId="27E34FFE" w:rsidR="001B55FE" w:rsidRPr="001B55FE" w:rsidRDefault="001B55FE" w:rsidP="001B55FE">
      <w:pPr>
        <w:ind w:firstLine="720"/>
        <w:rPr>
          <w:bCs/>
        </w:rPr>
      </w:pPr>
      <w:r>
        <w:rPr>
          <w:bCs/>
        </w:rPr>
        <w:lastRenderedPageBreak/>
        <w:t>-</w:t>
      </w:r>
      <w:r w:rsidRPr="001B55FE">
        <w:rPr>
          <w:bCs/>
        </w:rPr>
        <w:t>eukaryotic mRNA needs work after transcription</w:t>
      </w:r>
    </w:p>
    <w:p w14:paraId="2CA00A76" w14:textId="77777777" w:rsidR="001B55FE" w:rsidRPr="001B55FE" w:rsidRDefault="001B55FE" w:rsidP="001B55FE">
      <w:pPr>
        <w:rPr>
          <w:bCs/>
        </w:rPr>
      </w:pPr>
      <w:r w:rsidRPr="001B55FE">
        <w:rPr>
          <w:bCs/>
        </w:rPr>
        <w:t>mRNA processing (making mature mRNA)</w:t>
      </w:r>
    </w:p>
    <w:p w14:paraId="12BE1C66" w14:textId="56807F71" w:rsidR="001B55FE" w:rsidRPr="001B55FE" w:rsidRDefault="001B55FE" w:rsidP="001B55FE">
      <w:pPr>
        <w:ind w:firstLine="720"/>
        <w:rPr>
          <w:bCs/>
        </w:rPr>
      </w:pPr>
      <w:r>
        <w:rPr>
          <w:bCs/>
        </w:rPr>
        <w:t>-</w:t>
      </w:r>
      <w:r w:rsidRPr="001B55FE">
        <w:rPr>
          <w:bCs/>
        </w:rPr>
        <w:t xml:space="preserve">mRNA splicing = edit out introns </w:t>
      </w:r>
    </w:p>
    <w:p w14:paraId="22542C21" w14:textId="1AA5E66C" w:rsidR="001B55FE" w:rsidRPr="001B55FE" w:rsidRDefault="001B55FE" w:rsidP="001B55FE">
      <w:pPr>
        <w:ind w:firstLine="720"/>
        <w:rPr>
          <w:bCs/>
        </w:rPr>
      </w:pPr>
      <w:r>
        <w:rPr>
          <w:bCs/>
        </w:rPr>
        <w:t>-</w:t>
      </w:r>
      <w:r w:rsidRPr="001B55FE">
        <w:rPr>
          <w:bCs/>
        </w:rPr>
        <w:t>protect mRNA from enzymes in cytoplasm</w:t>
      </w:r>
    </w:p>
    <w:p w14:paraId="122DB4E0" w14:textId="3A39863D" w:rsidR="001B55FE" w:rsidRPr="001B55FE" w:rsidRDefault="001B55FE" w:rsidP="001B55FE">
      <w:pPr>
        <w:ind w:firstLine="720"/>
        <w:rPr>
          <w:bCs/>
        </w:rPr>
      </w:pPr>
      <w:r>
        <w:rPr>
          <w:bCs/>
        </w:rPr>
        <w:t>-</w:t>
      </w:r>
      <w:r w:rsidRPr="001B55FE">
        <w:rPr>
          <w:bCs/>
        </w:rPr>
        <w:t>add 5</w:t>
      </w:r>
      <w:r>
        <w:rPr>
          <w:bCs/>
        </w:rPr>
        <w:t>’</w:t>
      </w:r>
      <w:r w:rsidRPr="001B55FE">
        <w:rPr>
          <w:bCs/>
        </w:rPr>
        <w:t xml:space="preserve"> cap</w:t>
      </w:r>
    </w:p>
    <w:p w14:paraId="43D8592C" w14:textId="4BDF93B9" w:rsidR="001B55FE" w:rsidRDefault="001B55FE" w:rsidP="001B55FE">
      <w:pPr>
        <w:ind w:firstLine="720"/>
        <w:rPr>
          <w:bCs/>
        </w:rPr>
      </w:pPr>
      <w:r>
        <w:rPr>
          <w:bCs/>
        </w:rPr>
        <w:t>-</w:t>
      </w:r>
      <w:r w:rsidRPr="001B55FE">
        <w:rPr>
          <w:bCs/>
        </w:rPr>
        <w:t xml:space="preserve">add </w:t>
      </w:r>
      <w:proofErr w:type="spellStart"/>
      <w:r w:rsidRPr="001B55FE">
        <w:rPr>
          <w:bCs/>
        </w:rPr>
        <w:t>polyA</w:t>
      </w:r>
      <w:proofErr w:type="spellEnd"/>
      <w:r w:rsidRPr="001B55FE">
        <w:rPr>
          <w:bCs/>
        </w:rPr>
        <w:t xml:space="preserve"> tail</w:t>
      </w:r>
    </w:p>
    <w:p w14:paraId="5B32F792" w14:textId="4D50944C" w:rsidR="001B55FE" w:rsidRDefault="001B55FE" w:rsidP="001B55FE">
      <w:pPr>
        <w:rPr>
          <w:bCs/>
        </w:rPr>
      </w:pPr>
    </w:p>
    <w:p w14:paraId="1330F012" w14:textId="77777777" w:rsidR="001B55FE" w:rsidRPr="0055765B" w:rsidRDefault="001B55FE" w:rsidP="001B55FE">
      <w:pPr>
        <w:rPr>
          <w:bCs/>
          <w:u w:val="single"/>
        </w:rPr>
      </w:pPr>
      <w:r w:rsidRPr="0055765B">
        <w:rPr>
          <w:bCs/>
          <w:u w:val="single"/>
        </w:rPr>
        <w:t>Splicing must be accurate:</w:t>
      </w:r>
    </w:p>
    <w:p w14:paraId="0D2B59BD" w14:textId="415535B9" w:rsidR="001B55FE" w:rsidRPr="001B55FE" w:rsidRDefault="0055765B" w:rsidP="0055765B">
      <w:pPr>
        <w:ind w:firstLine="720"/>
        <w:rPr>
          <w:bCs/>
        </w:rPr>
      </w:pPr>
      <w:r>
        <w:rPr>
          <w:bCs/>
        </w:rPr>
        <w:t>-</w:t>
      </w:r>
      <w:r w:rsidR="001B55FE" w:rsidRPr="001B55FE">
        <w:rPr>
          <w:bCs/>
        </w:rPr>
        <w:t>No room for mistakes!</w:t>
      </w:r>
    </w:p>
    <w:p w14:paraId="531E6A0C" w14:textId="7CFADDEF" w:rsidR="001B55FE" w:rsidRPr="001B55FE" w:rsidRDefault="0055765B" w:rsidP="0055765B">
      <w:pPr>
        <w:ind w:firstLine="720"/>
        <w:rPr>
          <w:bCs/>
        </w:rPr>
      </w:pPr>
      <w:r>
        <w:rPr>
          <w:bCs/>
        </w:rPr>
        <w:t>-</w:t>
      </w:r>
      <w:r w:rsidR="001B55FE" w:rsidRPr="001B55FE">
        <w:rPr>
          <w:bCs/>
        </w:rPr>
        <w:t>splicing must be exactly accurate</w:t>
      </w:r>
    </w:p>
    <w:p w14:paraId="275615E8" w14:textId="72948003" w:rsidR="001B55FE" w:rsidRDefault="0055765B" w:rsidP="0055765B">
      <w:pPr>
        <w:ind w:firstLine="720"/>
        <w:rPr>
          <w:bCs/>
        </w:rPr>
      </w:pPr>
      <w:r>
        <w:rPr>
          <w:bCs/>
        </w:rPr>
        <w:t>-</w:t>
      </w:r>
      <w:r w:rsidR="001B55FE" w:rsidRPr="001B55FE">
        <w:rPr>
          <w:bCs/>
        </w:rPr>
        <w:t>a single base added or lost throws off the reading frame</w:t>
      </w:r>
    </w:p>
    <w:p w14:paraId="45FFDA57" w14:textId="03682123" w:rsidR="0055765B" w:rsidRDefault="0055765B" w:rsidP="0055765B">
      <w:pPr>
        <w:rPr>
          <w:bCs/>
        </w:rPr>
      </w:pPr>
    </w:p>
    <w:p w14:paraId="4CCBF3E9" w14:textId="72BCFE18" w:rsidR="0055765B" w:rsidRPr="0055765B" w:rsidRDefault="0055765B" w:rsidP="0055765B">
      <w:pPr>
        <w:rPr>
          <w:bCs/>
          <w:u w:val="single"/>
        </w:rPr>
      </w:pPr>
      <w:r w:rsidRPr="0055765B">
        <w:rPr>
          <w:bCs/>
          <w:u w:val="single"/>
        </w:rPr>
        <w:t>Splicing enzymes:</w:t>
      </w:r>
    </w:p>
    <w:p w14:paraId="0F3C0B39" w14:textId="1D2931D6" w:rsidR="0055765B" w:rsidRDefault="0055765B" w:rsidP="0055765B">
      <w:pPr>
        <w:rPr>
          <w:bCs/>
        </w:rPr>
      </w:pPr>
      <w:r>
        <w:rPr>
          <w:bCs/>
        </w:rPr>
        <w:t>snRNPs</w:t>
      </w:r>
    </w:p>
    <w:p w14:paraId="5069B343" w14:textId="03559E56" w:rsidR="0055765B" w:rsidRDefault="0055765B" w:rsidP="0055765B">
      <w:pPr>
        <w:rPr>
          <w:bCs/>
        </w:rPr>
      </w:pPr>
      <w:r>
        <w:rPr>
          <w:bCs/>
        </w:rPr>
        <w:tab/>
        <w:t>-small _________________ RNA and proteins (snRNPs)</w:t>
      </w:r>
    </w:p>
    <w:p w14:paraId="06A7ECC3" w14:textId="5439B0D5" w:rsidR="0055765B" w:rsidRDefault="0055765B" w:rsidP="0055765B">
      <w:pPr>
        <w:rPr>
          <w:bCs/>
        </w:rPr>
      </w:pPr>
      <w:r>
        <w:rPr>
          <w:bCs/>
        </w:rPr>
        <w:tab/>
        <w:t>-Spliceosome:</w:t>
      </w:r>
    </w:p>
    <w:p w14:paraId="4441B884" w14:textId="19934E78" w:rsidR="0055765B" w:rsidRDefault="0055765B" w:rsidP="0055765B">
      <w:pPr>
        <w:rPr>
          <w:bCs/>
        </w:rPr>
      </w:pPr>
      <w:r>
        <w:rPr>
          <w:bCs/>
        </w:rPr>
        <w:tab/>
      </w:r>
      <w:r>
        <w:rPr>
          <w:bCs/>
        </w:rPr>
        <w:tab/>
        <w:t>-several snRNPs recognize splice site sequence (cut and paste)</w:t>
      </w:r>
    </w:p>
    <w:p w14:paraId="4336067E" w14:textId="2284FC50" w:rsidR="0055765B" w:rsidRPr="0055765B" w:rsidRDefault="0055765B" w:rsidP="0055765B">
      <w:pPr>
        <w:rPr>
          <w:bCs/>
          <w:u w:val="single"/>
        </w:rPr>
      </w:pPr>
      <w:r w:rsidRPr="0055765B">
        <w:rPr>
          <w:bCs/>
          <w:u w:val="single"/>
        </w:rPr>
        <w:t>Ribozyme</w:t>
      </w:r>
      <w:r w:rsidR="00F061A1">
        <w:rPr>
          <w:bCs/>
          <w:u w:val="single"/>
        </w:rPr>
        <w:t>:</w:t>
      </w:r>
    </w:p>
    <w:p w14:paraId="0A1557C5" w14:textId="6D5ED575" w:rsidR="0055765B" w:rsidRDefault="0055765B" w:rsidP="0055765B">
      <w:pPr>
        <w:rPr>
          <w:bCs/>
        </w:rPr>
      </w:pPr>
      <w:r>
        <w:rPr>
          <w:bCs/>
        </w:rPr>
        <w:tab/>
        <w:t>-RNA as ribozyme</w:t>
      </w:r>
    </w:p>
    <w:p w14:paraId="6A2FE103" w14:textId="2501B52D" w:rsidR="0055765B" w:rsidRDefault="0055765B" w:rsidP="0055765B">
      <w:pPr>
        <w:rPr>
          <w:bCs/>
        </w:rPr>
      </w:pPr>
      <w:r>
        <w:rPr>
          <w:bCs/>
        </w:rPr>
        <w:tab/>
      </w:r>
      <w:r>
        <w:rPr>
          <w:bCs/>
        </w:rPr>
        <w:tab/>
        <w:t xml:space="preserve">-some mRNA can even splice itself. </w:t>
      </w:r>
    </w:p>
    <w:p w14:paraId="4D90488D" w14:textId="14050CC8" w:rsidR="0055765B" w:rsidRDefault="0055765B" w:rsidP="0055765B">
      <w:pPr>
        <w:rPr>
          <w:bCs/>
        </w:rPr>
      </w:pPr>
      <w:r>
        <w:rPr>
          <w:bCs/>
        </w:rPr>
        <w:tab/>
      </w:r>
      <w:r>
        <w:rPr>
          <w:bCs/>
        </w:rPr>
        <w:tab/>
        <w:t xml:space="preserve">-RNA used as an </w:t>
      </w:r>
      <w:r w:rsidR="00D40656">
        <w:rPr>
          <w:bCs/>
        </w:rPr>
        <w:t>__________________</w:t>
      </w:r>
      <w:r>
        <w:rPr>
          <w:bCs/>
        </w:rPr>
        <w:t>.</w:t>
      </w:r>
    </w:p>
    <w:p w14:paraId="56F579E2" w14:textId="77777777" w:rsidR="0055765B" w:rsidRDefault="0055765B" w:rsidP="0055765B">
      <w:pPr>
        <w:rPr>
          <w:bCs/>
        </w:rPr>
      </w:pPr>
    </w:p>
    <w:p w14:paraId="04BF7453" w14:textId="155D7AB7" w:rsidR="0035033A" w:rsidRPr="00A461E1" w:rsidRDefault="0035033A" w:rsidP="0035033A">
      <w:pPr>
        <w:rPr>
          <w:b/>
          <w:bCs/>
          <w:sz w:val="28"/>
          <w:szCs w:val="28"/>
          <w:u w:val="single"/>
        </w:rPr>
      </w:pPr>
      <w:r w:rsidRPr="00A461E1">
        <w:rPr>
          <w:b/>
          <w:bCs/>
          <w:sz w:val="28"/>
          <w:szCs w:val="28"/>
          <w:u w:val="single"/>
        </w:rPr>
        <w:t xml:space="preserve">Concept: </w:t>
      </w:r>
      <w:r>
        <w:rPr>
          <w:b/>
          <w:bCs/>
          <w:sz w:val="28"/>
          <w:szCs w:val="28"/>
          <w:u w:val="single"/>
        </w:rPr>
        <w:t>Translation is the RNA-directed synthesis of a polypeptide: a closer look</w:t>
      </w:r>
    </w:p>
    <w:p w14:paraId="3570AAE9" w14:textId="77409C77" w:rsidR="0035033A" w:rsidRDefault="0035033A" w:rsidP="0055765B">
      <w:pPr>
        <w:rPr>
          <w:bCs/>
          <w:u w:val="single"/>
        </w:rPr>
      </w:pPr>
    </w:p>
    <w:p w14:paraId="3890281F" w14:textId="6502BF45" w:rsidR="00D40656" w:rsidRPr="00D40656" w:rsidRDefault="00D40656" w:rsidP="0055765B">
      <w:pPr>
        <w:rPr>
          <w:bCs/>
          <w:u w:val="single"/>
        </w:rPr>
      </w:pPr>
      <w:r w:rsidRPr="00D40656">
        <w:rPr>
          <w:bCs/>
          <w:u w:val="single"/>
        </w:rPr>
        <w:t>Translation in Prokaryotes:</w:t>
      </w:r>
    </w:p>
    <w:p w14:paraId="6F752041" w14:textId="77777777" w:rsidR="00D40656" w:rsidRPr="00D40656" w:rsidRDefault="00D40656" w:rsidP="00D40656">
      <w:pPr>
        <w:rPr>
          <w:bCs/>
        </w:rPr>
      </w:pPr>
      <w:r w:rsidRPr="00D40656">
        <w:rPr>
          <w:bCs/>
        </w:rPr>
        <w:t xml:space="preserve">Transcription &amp; translation are simultaneous in bacteria </w:t>
      </w:r>
    </w:p>
    <w:p w14:paraId="2B5E2BEB" w14:textId="01114F6A" w:rsidR="00D40656" w:rsidRPr="00D40656" w:rsidRDefault="00957739" w:rsidP="00957739">
      <w:pPr>
        <w:ind w:firstLine="720"/>
        <w:rPr>
          <w:bCs/>
        </w:rPr>
      </w:pPr>
      <w:r>
        <w:rPr>
          <w:bCs/>
        </w:rPr>
        <w:t>-</w:t>
      </w:r>
      <w:r w:rsidR="00D40656" w:rsidRPr="00D40656">
        <w:rPr>
          <w:bCs/>
        </w:rPr>
        <w:t>DNA is in cytoplasm</w:t>
      </w:r>
      <w:r>
        <w:rPr>
          <w:bCs/>
        </w:rPr>
        <w:t xml:space="preserve">. There is </w:t>
      </w:r>
      <w:r w:rsidR="00D40656" w:rsidRPr="00D40656">
        <w:rPr>
          <w:bCs/>
        </w:rPr>
        <w:t xml:space="preserve">no mRNA editing </w:t>
      </w:r>
    </w:p>
    <w:p w14:paraId="4A70DF18" w14:textId="0BA90C23" w:rsidR="00D40656" w:rsidRDefault="00957739" w:rsidP="00957739">
      <w:pPr>
        <w:ind w:firstLine="720"/>
        <w:rPr>
          <w:bCs/>
        </w:rPr>
      </w:pPr>
      <w:r>
        <w:rPr>
          <w:bCs/>
        </w:rPr>
        <w:t>-_____________________</w:t>
      </w:r>
      <w:r w:rsidR="00D40656" w:rsidRPr="00D40656">
        <w:rPr>
          <w:bCs/>
        </w:rPr>
        <w:t xml:space="preserve"> read mRNA as it is being transcribed  </w:t>
      </w:r>
    </w:p>
    <w:p w14:paraId="6F435921" w14:textId="05BF2C98" w:rsidR="00957739" w:rsidRDefault="00957739" w:rsidP="00957739">
      <w:pPr>
        <w:rPr>
          <w:bCs/>
        </w:rPr>
      </w:pPr>
    </w:p>
    <w:p w14:paraId="47BE4665" w14:textId="77777777" w:rsidR="00957739" w:rsidRPr="00957739" w:rsidRDefault="00957739" w:rsidP="00957739">
      <w:pPr>
        <w:rPr>
          <w:bCs/>
        </w:rPr>
      </w:pPr>
      <w:r w:rsidRPr="00957739">
        <w:rPr>
          <w:bCs/>
        </w:rPr>
        <w:t>Differences between prokaryotes &amp; eukaryotes</w:t>
      </w:r>
    </w:p>
    <w:p w14:paraId="121E8263" w14:textId="69698E6A" w:rsidR="00957739" w:rsidRDefault="00957739" w:rsidP="00957739">
      <w:pPr>
        <w:ind w:firstLine="720"/>
        <w:rPr>
          <w:bCs/>
        </w:rPr>
      </w:pPr>
      <w:r>
        <w:rPr>
          <w:bCs/>
        </w:rPr>
        <w:t>-</w:t>
      </w:r>
      <w:r w:rsidRPr="00957739">
        <w:rPr>
          <w:bCs/>
        </w:rPr>
        <w:t>time &amp; physical separation between processes</w:t>
      </w:r>
      <w:r>
        <w:rPr>
          <w:bCs/>
        </w:rPr>
        <w:t xml:space="preserve">. It </w:t>
      </w:r>
      <w:r w:rsidRPr="00957739">
        <w:rPr>
          <w:bCs/>
        </w:rPr>
        <w:t>takes eukaryote ~1 hour from DNA to protein</w:t>
      </w:r>
      <w:r>
        <w:rPr>
          <w:bCs/>
        </w:rPr>
        <w:t xml:space="preserve">. </w:t>
      </w:r>
      <w:r w:rsidRPr="00957739">
        <w:rPr>
          <w:bCs/>
        </w:rPr>
        <w:t>RNA processing</w:t>
      </w:r>
    </w:p>
    <w:p w14:paraId="1189569F" w14:textId="5CCCCAA2" w:rsidR="00957739" w:rsidRDefault="00957739" w:rsidP="00957739">
      <w:pPr>
        <w:rPr>
          <w:bCs/>
        </w:rPr>
      </w:pPr>
    </w:p>
    <w:p w14:paraId="37867D85" w14:textId="45E829EF" w:rsidR="00957739" w:rsidRPr="00957739" w:rsidRDefault="00957739" w:rsidP="00957739">
      <w:pPr>
        <w:rPr>
          <w:bCs/>
          <w:u w:val="single"/>
        </w:rPr>
      </w:pPr>
      <w:r w:rsidRPr="00957739">
        <w:rPr>
          <w:bCs/>
          <w:u w:val="single"/>
        </w:rPr>
        <w:t>So</w:t>
      </w:r>
      <w:proofErr w:type="gramStart"/>
      <w:r w:rsidRPr="00957739">
        <w:rPr>
          <w:bCs/>
          <w:u w:val="single"/>
        </w:rPr>
        <w:t>…..</w:t>
      </w:r>
      <w:proofErr w:type="gramEnd"/>
      <w:r w:rsidRPr="00957739">
        <w:rPr>
          <w:bCs/>
          <w:u w:val="single"/>
        </w:rPr>
        <w:t xml:space="preserve"> What is a gene?</w:t>
      </w:r>
    </w:p>
    <w:p w14:paraId="7868F9B0" w14:textId="77777777" w:rsidR="00957739" w:rsidRPr="00957739" w:rsidRDefault="00957739" w:rsidP="00957739">
      <w:pPr>
        <w:rPr>
          <w:bCs/>
        </w:rPr>
      </w:pPr>
      <w:r w:rsidRPr="00957739">
        <w:rPr>
          <w:bCs/>
        </w:rPr>
        <w:t>One gene – one enzyme?</w:t>
      </w:r>
    </w:p>
    <w:p w14:paraId="6E3FC8C6" w14:textId="57252C92" w:rsidR="00957739" w:rsidRPr="00957739" w:rsidRDefault="00957739" w:rsidP="00957739">
      <w:pPr>
        <w:ind w:firstLine="720"/>
        <w:rPr>
          <w:bCs/>
        </w:rPr>
      </w:pPr>
      <w:r>
        <w:rPr>
          <w:bCs/>
        </w:rPr>
        <w:t>-</w:t>
      </w:r>
      <w:r w:rsidRPr="00957739">
        <w:rPr>
          <w:bCs/>
        </w:rPr>
        <w:t>but not all proteins are enzymes</w:t>
      </w:r>
    </w:p>
    <w:p w14:paraId="20064D3E" w14:textId="482BB049" w:rsidR="00957739" w:rsidRPr="00957739" w:rsidRDefault="00957739" w:rsidP="00957739">
      <w:pPr>
        <w:ind w:firstLine="720"/>
        <w:rPr>
          <w:bCs/>
        </w:rPr>
      </w:pPr>
      <w:r>
        <w:rPr>
          <w:bCs/>
        </w:rPr>
        <w:t>-</w:t>
      </w:r>
      <w:r w:rsidRPr="00957739">
        <w:rPr>
          <w:bCs/>
        </w:rPr>
        <w:t>but all proteins are coded by genes</w:t>
      </w:r>
    </w:p>
    <w:p w14:paraId="2CCDF9FF" w14:textId="77777777" w:rsidR="00957739" w:rsidRPr="00957739" w:rsidRDefault="00957739" w:rsidP="00957739">
      <w:pPr>
        <w:rPr>
          <w:bCs/>
        </w:rPr>
      </w:pPr>
      <w:r w:rsidRPr="00957739">
        <w:rPr>
          <w:bCs/>
        </w:rPr>
        <w:t>One gene – one protein?</w:t>
      </w:r>
    </w:p>
    <w:p w14:paraId="74FC877F" w14:textId="0B1F0428" w:rsidR="00957739" w:rsidRPr="00957739" w:rsidRDefault="00957739" w:rsidP="00957739">
      <w:pPr>
        <w:ind w:firstLine="720"/>
        <w:rPr>
          <w:bCs/>
        </w:rPr>
      </w:pPr>
      <w:r>
        <w:rPr>
          <w:bCs/>
        </w:rPr>
        <w:t>-</w:t>
      </w:r>
      <w:r w:rsidRPr="00957739">
        <w:rPr>
          <w:bCs/>
        </w:rPr>
        <w:t>but many proteins are composed of several polypeptides</w:t>
      </w:r>
    </w:p>
    <w:p w14:paraId="16E70781" w14:textId="3FEF1AEB" w:rsidR="00957739" w:rsidRPr="00957739" w:rsidRDefault="00957739" w:rsidP="00957739">
      <w:pPr>
        <w:ind w:firstLine="720"/>
        <w:rPr>
          <w:bCs/>
        </w:rPr>
      </w:pPr>
      <w:r>
        <w:rPr>
          <w:bCs/>
        </w:rPr>
        <w:t>-</w:t>
      </w:r>
      <w:r w:rsidRPr="00957739">
        <w:rPr>
          <w:bCs/>
        </w:rPr>
        <w:t>but each polypeptide has its own gene</w:t>
      </w:r>
    </w:p>
    <w:p w14:paraId="381796C9" w14:textId="77777777" w:rsidR="00957739" w:rsidRPr="00957739" w:rsidRDefault="00957739" w:rsidP="00957739">
      <w:pPr>
        <w:rPr>
          <w:bCs/>
        </w:rPr>
      </w:pPr>
      <w:r w:rsidRPr="00957739">
        <w:rPr>
          <w:bCs/>
        </w:rPr>
        <w:t>One gene – one polypeptide?</w:t>
      </w:r>
    </w:p>
    <w:p w14:paraId="7C007C53" w14:textId="52E87F8A" w:rsidR="00957739" w:rsidRPr="00957739" w:rsidRDefault="00957739" w:rsidP="00957739">
      <w:pPr>
        <w:ind w:firstLine="720"/>
        <w:rPr>
          <w:bCs/>
        </w:rPr>
      </w:pPr>
      <w:r>
        <w:rPr>
          <w:bCs/>
        </w:rPr>
        <w:t>-</w:t>
      </w:r>
      <w:r w:rsidRPr="00957739">
        <w:rPr>
          <w:bCs/>
        </w:rPr>
        <w:t>but many genes only code for RNA (</w:t>
      </w:r>
      <w:proofErr w:type="spellStart"/>
      <w:r w:rsidRPr="00957739">
        <w:rPr>
          <w:bCs/>
        </w:rPr>
        <w:t>tRNA</w:t>
      </w:r>
      <w:proofErr w:type="spellEnd"/>
      <w:r w:rsidRPr="00957739">
        <w:rPr>
          <w:bCs/>
        </w:rPr>
        <w:t>, rRNA…)</w:t>
      </w:r>
    </w:p>
    <w:p w14:paraId="39AE7E27" w14:textId="77777777" w:rsidR="00957739" w:rsidRPr="00957739" w:rsidRDefault="00957739" w:rsidP="00957739">
      <w:pPr>
        <w:rPr>
          <w:bCs/>
        </w:rPr>
      </w:pPr>
      <w:r w:rsidRPr="00957739">
        <w:rPr>
          <w:bCs/>
        </w:rPr>
        <w:t>One gene – one product?</w:t>
      </w:r>
    </w:p>
    <w:p w14:paraId="2F0FB2B8" w14:textId="2720A1B9" w:rsidR="00957739" w:rsidRDefault="00957739" w:rsidP="00957739">
      <w:pPr>
        <w:ind w:firstLine="720"/>
        <w:rPr>
          <w:bCs/>
        </w:rPr>
      </w:pPr>
      <w:r>
        <w:rPr>
          <w:bCs/>
        </w:rPr>
        <w:t>-</w:t>
      </w:r>
      <w:r w:rsidRPr="00957739">
        <w:rPr>
          <w:bCs/>
        </w:rPr>
        <w:t>but many genes code for more than one product …</w:t>
      </w:r>
    </w:p>
    <w:p w14:paraId="417F5AD7" w14:textId="4DCCD1CE" w:rsidR="00957739" w:rsidRDefault="00957739" w:rsidP="00957739">
      <w:pPr>
        <w:rPr>
          <w:bCs/>
        </w:rPr>
      </w:pPr>
    </w:p>
    <w:p w14:paraId="33274201" w14:textId="3F66198E" w:rsidR="00957739" w:rsidRPr="00957739" w:rsidRDefault="00957739" w:rsidP="00957739">
      <w:pPr>
        <w:rPr>
          <w:bCs/>
        </w:rPr>
      </w:pPr>
      <w:r w:rsidRPr="00957739">
        <w:rPr>
          <w:bCs/>
        </w:rPr>
        <w:t>“Defining a gene is problematic because… one gene can code for several protein products, some genes code only for RNA, two genes can overlap, and there are many other complications.”</w:t>
      </w:r>
    </w:p>
    <w:p w14:paraId="4599B4A9" w14:textId="4AEF3AFF" w:rsidR="00957739" w:rsidRDefault="00957739" w:rsidP="00957739">
      <w:pPr>
        <w:rPr>
          <w:bCs/>
        </w:rPr>
      </w:pPr>
      <w:r w:rsidRPr="00957739">
        <w:rPr>
          <w:bCs/>
        </w:rPr>
        <w:tab/>
        <w:t xml:space="preserve">– Elizabeth </w:t>
      </w:r>
      <w:proofErr w:type="spellStart"/>
      <w:r w:rsidRPr="00957739">
        <w:rPr>
          <w:bCs/>
        </w:rPr>
        <w:t>Pennisi</w:t>
      </w:r>
      <w:proofErr w:type="spellEnd"/>
      <w:r w:rsidRPr="00957739">
        <w:rPr>
          <w:bCs/>
        </w:rPr>
        <w:t>, Science 2003</w:t>
      </w:r>
    </w:p>
    <w:p w14:paraId="56B71D61" w14:textId="49EEFCC9" w:rsidR="00957739" w:rsidRDefault="00957739" w:rsidP="00957739">
      <w:pPr>
        <w:rPr>
          <w:bCs/>
        </w:rPr>
      </w:pPr>
    </w:p>
    <w:p w14:paraId="70649018" w14:textId="23A7E49C" w:rsidR="00957739" w:rsidRPr="00957739" w:rsidRDefault="00957739" w:rsidP="00957739">
      <w:pPr>
        <w:rPr>
          <w:bCs/>
          <w:u w:val="single"/>
        </w:rPr>
      </w:pPr>
      <w:r w:rsidRPr="00957739">
        <w:rPr>
          <w:bCs/>
          <w:u w:val="single"/>
        </w:rPr>
        <w:t>Cracking the Code:</w:t>
      </w:r>
    </w:p>
    <w:p w14:paraId="7AF9EB4B" w14:textId="5C517F96" w:rsidR="00957739" w:rsidRDefault="00957739" w:rsidP="00957739">
      <w:pPr>
        <w:rPr>
          <w:bCs/>
        </w:rPr>
      </w:pPr>
      <w:r w:rsidRPr="00957739">
        <w:rPr>
          <w:bCs/>
        </w:rPr>
        <w:t>Crick</w:t>
      </w:r>
      <w:r>
        <w:rPr>
          <w:bCs/>
        </w:rPr>
        <w:t xml:space="preserve">: </w:t>
      </w:r>
      <w:r w:rsidRPr="00957739">
        <w:rPr>
          <w:bCs/>
        </w:rPr>
        <w:t>determined 3-letter (triplet) codon system</w:t>
      </w:r>
    </w:p>
    <w:p w14:paraId="6BE8B00C" w14:textId="58B6B6DE" w:rsidR="00957739" w:rsidRDefault="00957739" w:rsidP="00957739">
      <w:pPr>
        <w:rPr>
          <w:bCs/>
        </w:rPr>
      </w:pPr>
    </w:p>
    <w:p w14:paraId="39FA57FD" w14:textId="110506B1" w:rsidR="00957739" w:rsidRPr="00957739" w:rsidRDefault="00957739" w:rsidP="00957739">
      <w:pPr>
        <w:rPr>
          <w:bCs/>
        </w:rPr>
      </w:pPr>
      <w:r w:rsidRPr="00957739">
        <w:rPr>
          <w:bCs/>
        </w:rPr>
        <w:t>Nirenberg (47) &amp; Khorana (17)</w:t>
      </w:r>
      <w:r>
        <w:rPr>
          <w:bCs/>
        </w:rPr>
        <w:t xml:space="preserve">: </w:t>
      </w:r>
      <w:r w:rsidRPr="00957739">
        <w:rPr>
          <w:bCs/>
        </w:rPr>
        <w:t>determined mRNA–amino acid match</w:t>
      </w:r>
      <w:r>
        <w:rPr>
          <w:bCs/>
        </w:rPr>
        <w:t xml:space="preserve">. They </w:t>
      </w:r>
      <w:r w:rsidRPr="00957739">
        <w:rPr>
          <w:bCs/>
        </w:rPr>
        <w:t xml:space="preserve">added fabricated mRNA to test tube of ribosomes, </w:t>
      </w:r>
      <w:proofErr w:type="spellStart"/>
      <w:r w:rsidRPr="00957739">
        <w:rPr>
          <w:bCs/>
        </w:rPr>
        <w:t>tRNA</w:t>
      </w:r>
      <w:proofErr w:type="spellEnd"/>
      <w:r w:rsidRPr="00957739">
        <w:rPr>
          <w:bCs/>
        </w:rPr>
        <w:t xml:space="preserve"> &amp; amino acids </w:t>
      </w:r>
    </w:p>
    <w:p w14:paraId="540E5947" w14:textId="08DE7A70" w:rsidR="00957739" w:rsidRPr="00957739" w:rsidRDefault="00957739" w:rsidP="00957739">
      <w:pPr>
        <w:ind w:firstLine="720"/>
        <w:rPr>
          <w:bCs/>
        </w:rPr>
      </w:pPr>
      <w:r>
        <w:rPr>
          <w:bCs/>
        </w:rPr>
        <w:t>-</w:t>
      </w:r>
      <w:r w:rsidRPr="00957739">
        <w:rPr>
          <w:bCs/>
        </w:rPr>
        <w:t xml:space="preserve">created artificial UUUUU… mRNA </w:t>
      </w:r>
    </w:p>
    <w:p w14:paraId="74923BE3" w14:textId="1207F1E6" w:rsidR="00957739" w:rsidRDefault="00957739" w:rsidP="00957739">
      <w:pPr>
        <w:ind w:firstLine="720"/>
        <w:rPr>
          <w:bCs/>
        </w:rPr>
      </w:pPr>
      <w:r>
        <w:rPr>
          <w:bCs/>
        </w:rPr>
        <w:t>-</w:t>
      </w:r>
      <w:r w:rsidRPr="00957739">
        <w:rPr>
          <w:bCs/>
        </w:rPr>
        <w:t>found that UUU coded for phenylalanine (</w:t>
      </w:r>
      <w:proofErr w:type="spellStart"/>
      <w:r w:rsidRPr="00957739">
        <w:rPr>
          <w:bCs/>
        </w:rPr>
        <w:t>phe</w:t>
      </w:r>
      <w:proofErr w:type="spellEnd"/>
      <w:r w:rsidRPr="00957739">
        <w:rPr>
          <w:bCs/>
        </w:rPr>
        <w:t>)</w:t>
      </w:r>
    </w:p>
    <w:p w14:paraId="55D7BCFA" w14:textId="5079940B" w:rsidR="00957739" w:rsidRDefault="00957739" w:rsidP="00957739">
      <w:pPr>
        <w:rPr>
          <w:bCs/>
        </w:rPr>
      </w:pPr>
    </w:p>
    <w:p w14:paraId="63313FF0" w14:textId="76FBF758" w:rsidR="00957739" w:rsidRPr="00957739" w:rsidRDefault="00957739" w:rsidP="00957739">
      <w:pPr>
        <w:rPr>
          <w:bCs/>
          <w:u w:val="single"/>
        </w:rPr>
      </w:pPr>
      <w:r w:rsidRPr="00957739">
        <w:rPr>
          <w:bCs/>
          <w:u w:val="single"/>
        </w:rPr>
        <w:t>The code:</w:t>
      </w:r>
    </w:p>
    <w:p w14:paraId="30DE86FE" w14:textId="76C78BC4" w:rsidR="00957739" w:rsidRPr="00957739" w:rsidRDefault="00957739" w:rsidP="00957739">
      <w:pPr>
        <w:rPr>
          <w:bCs/>
        </w:rPr>
      </w:pPr>
      <w:r w:rsidRPr="00957739">
        <w:rPr>
          <w:bCs/>
        </w:rPr>
        <w:t xml:space="preserve">Code for </w:t>
      </w:r>
      <w:r>
        <w:rPr>
          <w:bCs/>
        </w:rPr>
        <w:t>________________</w:t>
      </w:r>
      <w:r w:rsidRPr="00957739">
        <w:rPr>
          <w:bCs/>
        </w:rPr>
        <w:t xml:space="preserve"> life!</w:t>
      </w:r>
    </w:p>
    <w:p w14:paraId="63ED9EDB" w14:textId="6049E5AC" w:rsidR="00957739" w:rsidRPr="00957739" w:rsidRDefault="00957739" w:rsidP="00957739">
      <w:pPr>
        <w:ind w:firstLine="720"/>
        <w:rPr>
          <w:bCs/>
        </w:rPr>
      </w:pPr>
      <w:r>
        <w:rPr>
          <w:bCs/>
        </w:rPr>
        <w:t>-</w:t>
      </w:r>
      <w:r w:rsidRPr="00957739">
        <w:rPr>
          <w:bCs/>
        </w:rPr>
        <w:t>strongest support for a common origin for all life</w:t>
      </w:r>
    </w:p>
    <w:p w14:paraId="2DF41692" w14:textId="77777777" w:rsidR="00957739" w:rsidRPr="00957739" w:rsidRDefault="00957739" w:rsidP="00957739">
      <w:pPr>
        <w:rPr>
          <w:bCs/>
        </w:rPr>
      </w:pPr>
      <w:r w:rsidRPr="00957739">
        <w:rPr>
          <w:bCs/>
        </w:rPr>
        <w:t>Code is redundant</w:t>
      </w:r>
    </w:p>
    <w:p w14:paraId="08129ECF" w14:textId="0DFCE0E9" w:rsidR="00957739" w:rsidRPr="00957739" w:rsidRDefault="00957739" w:rsidP="00957739">
      <w:pPr>
        <w:ind w:firstLine="720"/>
        <w:rPr>
          <w:bCs/>
        </w:rPr>
      </w:pPr>
      <w:r>
        <w:rPr>
          <w:bCs/>
        </w:rPr>
        <w:t>-</w:t>
      </w:r>
      <w:r w:rsidRPr="00957739">
        <w:rPr>
          <w:bCs/>
        </w:rPr>
        <w:t>several codons for each amino acid</w:t>
      </w:r>
    </w:p>
    <w:p w14:paraId="500862DC" w14:textId="5D02374C" w:rsidR="00957739" w:rsidRDefault="00957739" w:rsidP="00957739">
      <w:pPr>
        <w:ind w:firstLine="720"/>
        <w:rPr>
          <w:bCs/>
        </w:rPr>
      </w:pPr>
      <w:r>
        <w:rPr>
          <w:bCs/>
        </w:rPr>
        <w:t>-</w:t>
      </w:r>
      <w:r w:rsidRPr="00957739">
        <w:rPr>
          <w:bCs/>
        </w:rPr>
        <w:t>3rd base “</w:t>
      </w:r>
      <w:bookmarkStart w:id="0" w:name="_GoBack"/>
      <w:r w:rsidRPr="00957739">
        <w:rPr>
          <w:bCs/>
        </w:rPr>
        <w:t>wobble</w:t>
      </w:r>
      <w:bookmarkEnd w:id="0"/>
      <w:r w:rsidRPr="00957739">
        <w:rPr>
          <w:bCs/>
        </w:rPr>
        <w:t>”</w:t>
      </w:r>
    </w:p>
    <w:p w14:paraId="39105466" w14:textId="42829536" w:rsidR="00957739" w:rsidRDefault="00957739" w:rsidP="00957739">
      <w:pPr>
        <w:rPr>
          <w:bCs/>
        </w:rPr>
      </w:pPr>
    </w:p>
    <w:p w14:paraId="058F7C99" w14:textId="1EB9FD34" w:rsidR="00957739" w:rsidRPr="00957739" w:rsidRDefault="00957739" w:rsidP="00957739">
      <w:pPr>
        <w:rPr>
          <w:bCs/>
        </w:rPr>
      </w:pPr>
      <w:r w:rsidRPr="00957739">
        <w:rPr>
          <w:bCs/>
        </w:rPr>
        <w:t>Start codon</w:t>
      </w:r>
      <w:r>
        <w:rPr>
          <w:bCs/>
        </w:rPr>
        <w:t xml:space="preserve"> is </w:t>
      </w:r>
      <w:r w:rsidRPr="00957739">
        <w:rPr>
          <w:bCs/>
        </w:rPr>
        <w:t>AUG</w:t>
      </w:r>
      <w:r>
        <w:rPr>
          <w:bCs/>
        </w:rPr>
        <w:t xml:space="preserve">. </w:t>
      </w:r>
      <w:proofErr w:type="gramStart"/>
      <w:r>
        <w:rPr>
          <w:bCs/>
        </w:rPr>
        <w:t>It</w:t>
      </w:r>
      <w:proofErr w:type="gramEnd"/>
      <w:r>
        <w:rPr>
          <w:bCs/>
        </w:rPr>
        <w:t xml:space="preserve"> codes for the amino acid </w:t>
      </w:r>
      <w:r w:rsidRPr="00957739">
        <w:rPr>
          <w:bCs/>
        </w:rPr>
        <w:t>methionine</w:t>
      </w:r>
    </w:p>
    <w:p w14:paraId="26A30F63" w14:textId="05E9A41E" w:rsidR="00957739" w:rsidRDefault="00957739" w:rsidP="00957739">
      <w:pPr>
        <w:rPr>
          <w:bCs/>
        </w:rPr>
      </w:pPr>
      <w:r w:rsidRPr="00957739">
        <w:rPr>
          <w:bCs/>
        </w:rPr>
        <w:t>Stop codons</w:t>
      </w:r>
      <w:r>
        <w:rPr>
          <w:bCs/>
        </w:rPr>
        <w:t xml:space="preserve">: There are 3 </w:t>
      </w:r>
      <w:r w:rsidRPr="00957739">
        <w:rPr>
          <w:bCs/>
        </w:rPr>
        <w:t>UGA, UAA, UAG</w:t>
      </w:r>
    </w:p>
    <w:p w14:paraId="6F49B789" w14:textId="7A12FC26" w:rsidR="00957739" w:rsidRDefault="00957739" w:rsidP="00957739">
      <w:pPr>
        <w:rPr>
          <w:bCs/>
        </w:rPr>
      </w:pPr>
    </w:p>
    <w:p w14:paraId="456047E6" w14:textId="4E719C5A" w:rsidR="00957739" w:rsidRPr="00957739" w:rsidRDefault="00957739" w:rsidP="00957739">
      <w:pPr>
        <w:rPr>
          <w:bCs/>
          <w:u w:val="single"/>
        </w:rPr>
      </w:pPr>
      <w:r w:rsidRPr="00957739">
        <w:rPr>
          <w:bCs/>
          <w:u w:val="single"/>
        </w:rPr>
        <w:t>Transfer RNA Structure</w:t>
      </w:r>
    </w:p>
    <w:p w14:paraId="7787FA70" w14:textId="334E29B9" w:rsidR="00957739" w:rsidRDefault="00957739" w:rsidP="00957739">
      <w:pPr>
        <w:rPr>
          <w:bCs/>
        </w:rPr>
      </w:pPr>
      <w:r>
        <w:rPr>
          <w:bCs/>
        </w:rPr>
        <w:t xml:space="preserve">Has </w:t>
      </w:r>
      <w:r w:rsidRPr="00957739">
        <w:rPr>
          <w:bCs/>
        </w:rPr>
        <w:t>“Clover leaf” structure</w:t>
      </w:r>
      <w:r>
        <w:rPr>
          <w:bCs/>
        </w:rPr>
        <w:t xml:space="preserve"> with _____________</w:t>
      </w:r>
      <w:r w:rsidRPr="00957739">
        <w:rPr>
          <w:bCs/>
        </w:rPr>
        <w:t xml:space="preserve"> on “clover leaf” end</w:t>
      </w:r>
      <w:r>
        <w:rPr>
          <w:bCs/>
        </w:rPr>
        <w:t xml:space="preserve"> and </w:t>
      </w:r>
      <w:r w:rsidRPr="00957739">
        <w:rPr>
          <w:bCs/>
        </w:rPr>
        <w:t>amino acid attached on 3</w:t>
      </w:r>
      <w:r>
        <w:rPr>
          <w:bCs/>
        </w:rPr>
        <w:t>’</w:t>
      </w:r>
      <w:r w:rsidRPr="00957739">
        <w:rPr>
          <w:bCs/>
        </w:rPr>
        <w:t xml:space="preserve"> end</w:t>
      </w:r>
    </w:p>
    <w:p w14:paraId="73572367" w14:textId="660051FE" w:rsidR="00957739" w:rsidRDefault="00957739" w:rsidP="00957739">
      <w:pPr>
        <w:rPr>
          <w:bCs/>
        </w:rPr>
      </w:pPr>
      <w:r>
        <w:rPr>
          <w:bCs/>
        </w:rPr>
        <w:t xml:space="preserve">Loading </w:t>
      </w:r>
      <w:proofErr w:type="spellStart"/>
      <w:r>
        <w:rPr>
          <w:bCs/>
        </w:rPr>
        <w:t>tRNA</w:t>
      </w:r>
      <w:proofErr w:type="spellEnd"/>
      <w:r>
        <w:rPr>
          <w:bCs/>
        </w:rPr>
        <w:t>:</w:t>
      </w:r>
    </w:p>
    <w:p w14:paraId="2A641D47" w14:textId="77777777" w:rsidR="00957739" w:rsidRPr="00957739" w:rsidRDefault="00957739" w:rsidP="00957739">
      <w:pPr>
        <w:rPr>
          <w:bCs/>
        </w:rPr>
      </w:pPr>
      <w:r w:rsidRPr="00957739">
        <w:rPr>
          <w:bCs/>
        </w:rPr>
        <w:t xml:space="preserve">Aminoacyl </w:t>
      </w:r>
      <w:proofErr w:type="spellStart"/>
      <w:r w:rsidRPr="00957739">
        <w:rPr>
          <w:bCs/>
        </w:rPr>
        <w:t>tRNA</w:t>
      </w:r>
      <w:proofErr w:type="spellEnd"/>
      <w:r w:rsidRPr="00957739">
        <w:rPr>
          <w:bCs/>
        </w:rPr>
        <w:t xml:space="preserve"> synthetase </w:t>
      </w:r>
    </w:p>
    <w:p w14:paraId="425F3C1F" w14:textId="5A1494CD" w:rsidR="00957739" w:rsidRPr="00957739" w:rsidRDefault="00957739" w:rsidP="00957739">
      <w:pPr>
        <w:ind w:firstLine="720"/>
        <w:rPr>
          <w:bCs/>
        </w:rPr>
      </w:pPr>
      <w:r>
        <w:rPr>
          <w:bCs/>
        </w:rPr>
        <w:t>-</w:t>
      </w:r>
      <w:r w:rsidRPr="00957739">
        <w:rPr>
          <w:bCs/>
        </w:rPr>
        <w:t xml:space="preserve">enzyme which bonds amino acid to </w:t>
      </w:r>
      <w:proofErr w:type="spellStart"/>
      <w:r w:rsidRPr="00957739">
        <w:rPr>
          <w:bCs/>
        </w:rPr>
        <w:t>tRNA</w:t>
      </w:r>
      <w:proofErr w:type="spellEnd"/>
      <w:r>
        <w:rPr>
          <w:bCs/>
        </w:rPr>
        <w:t xml:space="preserve"> would </w:t>
      </w:r>
      <w:r w:rsidRPr="00957739">
        <w:rPr>
          <w:bCs/>
        </w:rPr>
        <w:t>require energy</w:t>
      </w:r>
    </w:p>
    <w:p w14:paraId="5A924854" w14:textId="1DCEE6EC" w:rsidR="00957739" w:rsidRPr="00957739" w:rsidRDefault="00957739" w:rsidP="00957739">
      <w:pPr>
        <w:ind w:left="720" w:firstLine="720"/>
        <w:rPr>
          <w:bCs/>
        </w:rPr>
      </w:pPr>
      <w:r>
        <w:rPr>
          <w:bCs/>
        </w:rPr>
        <w:t>-</w:t>
      </w:r>
      <w:r w:rsidRPr="00957739">
        <w:rPr>
          <w:bCs/>
        </w:rPr>
        <w:t xml:space="preserve">ATP </w:t>
      </w:r>
      <w:r w:rsidRPr="00957739">
        <w:rPr>
          <w:bCs/>
        </w:rPr>
        <w:sym w:font="Wingdings" w:char="F0E0"/>
      </w:r>
      <w:r w:rsidRPr="00957739">
        <w:rPr>
          <w:bCs/>
        </w:rPr>
        <w:t xml:space="preserve"> AMP</w:t>
      </w:r>
    </w:p>
    <w:p w14:paraId="38ED9AE7" w14:textId="369B8D46" w:rsidR="00957739" w:rsidRPr="00957739" w:rsidRDefault="00957739" w:rsidP="00957739">
      <w:pPr>
        <w:ind w:firstLine="720"/>
        <w:rPr>
          <w:bCs/>
        </w:rPr>
      </w:pPr>
      <w:r>
        <w:rPr>
          <w:bCs/>
        </w:rPr>
        <w:t>-</w:t>
      </w:r>
      <w:r w:rsidRPr="00957739">
        <w:rPr>
          <w:bCs/>
        </w:rPr>
        <w:t xml:space="preserve">energy stored in </w:t>
      </w:r>
      <w:proofErr w:type="spellStart"/>
      <w:r w:rsidRPr="00957739">
        <w:rPr>
          <w:bCs/>
        </w:rPr>
        <w:t>tRNA</w:t>
      </w:r>
      <w:proofErr w:type="spellEnd"/>
      <w:r w:rsidRPr="00957739">
        <w:rPr>
          <w:bCs/>
        </w:rPr>
        <w:t>-amino acid bond</w:t>
      </w:r>
    </w:p>
    <w:p w14:paraId="0E5C6856" w14:textId="08878987" w:rsidR="00957739" w:rsidRPr="00957739" w:rsidRDefault="00957739" w:rsidP="00957739">
      <w:pPr>
        <w:ind w:left="720" w:firstLine="720"/>
        <w:rPr>
          <w:bCs/>
        </w:rPr>
      </w:pPr>
      <w:r>
        <w:rPr>
          <w:bCs/>
        </w:rPr>
        <w:t>-</w:t>
      </w:r>
      <w:r w:rsidRPr="00957739">
        <w:rPr>
          <w:bCs/>
        </w:rPr>
        <w:t>unstable</w:t>
      </w:r>
    </w:p>
    <w:p w14:paraId="510E432A" w14:textId="558189E4" w:rsidR="00957739" w:rsidRDefault="00957739" w:rsidP="00957739">
      <w:pPr>
        <w:ind w:left="720" w:firstLine="720"/>
        <w:rPr>
          <w:bCs/>
        </w:rPr>
      </w:pPr>
      <w:r>
        <w:rPr>
          <w:bCs/>
        </w:rPr>
        <w:t>-</w:t>
      </w:r>
      <w:proofErr w:type="gramStart"/>
      <w:r w:rsidRPr="00957739">
        <w:rPr>
          <w:bCs/>
        </w:rPr>
        <w:t>so</w:t>
      </w:r>
      <w:proofErr w:type="gramEnd"/>
      <w:r w:rsidRPr="00957739">
        <w:rPr>
          <w:bCs/>
        </w:rPr>
        <w:t xml:space="preserve"> it can release amino acid at ribosome easily</w:t>
      </w:r>
    </w:p>
    <w:p w14:paraId="6593C2B2" w14:textId="70A122D1" w:rsidR="00957739" w:rsidRDefault="00957739" w:rsidP="00957739">
      <w:pPr>
        <w:rPr>
          <w:bCs/>
        </w:rPr>
      </w:pPr>
    </w:p>
    <w:p w14:paraId="38BF8D12" w14:textId="7B6C959B" w:rsidR="00957739" w:rsidRPr="00957739" w:rsidRDefault="00957739" w:rsidP="00957739">
      <w:pPr>
        <w:rPr>
          <w:bCs/>
          <w:u w:val="single"/>
        </w:rPr>
      </w:pPr>
      <w:r w:rsidRPr="00957739">
        <w:rPr>
          <w:bCs/>
          <w:u w:val="single"/>
        </w:rPr>
        <w:t>Ribosomes:</w:t>
      </w:r>
    </w:p>
    <w:p w14:paraId="242FED88" w14:textId="0BE861A4" w:rsidR="00957739" w:rsidRPr="00957739" w:rsidRDefault="00957739" w:rsidP="00957739">
      <w:pPr>
        <w:rPr>
          <w:bCs/>
        </w:rPr>
      </w:pPr>
      <w:r w:rsidRPr="00957739">
        <w:rPr>
          <w:bCs/>
        </w:rPr>
        <w:t xml:space="preserve">Facilitate coupling of </w:t>
      </w:r>
      <w:proofErr w:type="spellStart"/>
      <w:r w:rsidRPr="00957739">
        <w:rPr>
          <w:bCs/>
        </w:rPr>
        <w:t>tRNA</w:t>
      </w:r>
      <w:proofErr w:type="spellEnd"/>
      <w:r w:rsidRPr="00957739">
        <w:rPr>
          <w:bCs/>
        </w:rPr>
        <w:t xml:space="preserve"> anticodon to mRNA codon</w:t>
      </w:r>
    </w:p>
    <w:p w14:paraId="5DB82F74" w14:textId="2F0B4EDD" w:rsidR="00957739" w:rsidRPr="00957739" w:rsidRDefault="0085281A" w:rsidP="0085281A">
      <w:pPr>
        <w:ind w:firstLine="720"/>
        <w:rPr>
          <w:bCs/>
        </w:rPr>
      </w:pPr>
      <w:r>
        <w:rPr>
          <w:bCs/>
        </w:rPr>
        <w:t>-</w:t>
      </w:r>
      <w:r w:rsidR="00957739" w:rsidRPr="00957739">
        <w:rPr>
          <w:bCs/>
        </w:rPr>
        <w:t>organelle or enzyme?</w:t>
      </w:r>
    </w:p>
    <w:p w14:paraId="70C1AB4D" w14:textId="2DDE1EAF" w:rsidR="00957739" w:rsidRDefault="00957739" w:rsidP="00957739">
      <w:pPr>
        <w:rPr>
          <w:bCs/>
        </w:rPr>
      </w:pPr>
      <w:r w:rsidRPr="00957739">
        <w:rPr>
          <w:bCs/>
        </w:rPr>
        <w:t>Structure</w:t>
      </w:r>
      <w:r w:rsidR="0085281A">
        <w:rPr>
          <w:bCs/>
        </w:rPr>
        <w:t xml:space="preserve"> </w:t>
      </w:r>
      <w:r w:rsidRPr="00957739">
        <w:rPr>
          <w:bCs/>
        </w:rPr>
        <w:t>ribosomal RNA (rRNA) &amp; proteins</w:t>
      </w:r>
      <w:r w:rsidR="0085281A">
        <w:rPr>
          <w:bCs/>
        </w:rPr>
        <w:t xml:space="preserve">. Has </w:t>
      </w:r>
      <w:r w:rsidRPr="00957739">
        <w:rPr>
          <w:bCs/>
        </w:rPr>
        <w:t>2 subunits</w:t>
      </w:r>
      <w:r w:rsidR="0085281A">
        <w:rPr>
          <w:bCs/>
        </w:rPr>
        <w:t xml:space="preserve"> (</w:t>
      </w:r>
      <w:r w:rsidRPr="00957739">
        <w:rPr>
          <w:bCs/>
        </w:rPr>
        <w:t>large</w:t>
      </w:r>
      <w:r w:rsidR="0085281A">
        <w:rPr>
          <w:bCs/>
        </w:rPr>
        <w:t xml:space="preserve"> and </w:t>
      </w:r>
      <w:r w:rsidRPr="00957739">
        <w:rPr>
          <w:bCs/>
        </w:rPr>
        <w:t>small</w:t>
      </w:r>
      <w:r w:rsidR="0085281A">
        <w:rPr>
          <w:bCs/>
        </w:rPr>
        <w:t>)</w:t>
      </w:r>
    </w:p>
    <w:p w14:paraId="1607FE87" w14:textId="219FE754" w:rsidR="0085281A" w:rsidRPr="0085281A" w:rsidRDefault="0085281A" w:rsidP="0085281A">
      <w:pPr>
        <w:rPr>
          <w:bCs/>
        </w:rPr>
      </w:pPr>
      <w:r>
        <w:rPr>
          <w:bCs/>
        </w:rPr>
        <w:t>________</w:t>
      </w:r>
      <w:r w:rsidRPr="0085281A">
        <w:rPr>
          <w:bCs/>
        </w:rPr>
        <w:t xml:space="preserve"> site (aminoacyl-</w:t>
      </w:r>
      <w:proofErr w:type="spellStart"/>
      <w:r w:rsidRPr="0085281A">
        <w:rPr>
          <w:bCs/>
        </w:rPr>
        <w:t>tRNA</w:t>
      </w:r>
      <w:proofErr w:type="spellEnd"/>
      <w:r w:rsidRPr="0085281A">
        <w:rPr>
          <w:bCs/>
        </w:rPr>
        <w:t xml:space="preserve"> site) </w:t>
      </w:r>
    </w:p>
    <w:p w14:paraId="4BBC2D8D" w14:textId="77777777" w:rsidR="0085281A" w:rsidRPr="0085281A" w:rsidRDefault="0085281A" w:rsidP="0085281A">
      <w:pPr>
        <w:ind w:firstLine="720"/>
        <w:rPr>
          <w:bCs/>
        </w:rPr>
      </w:pPr>
      <w:r w:rsidRPr="0085281A">
        <w:rPr>
          <w:bCs/>
        </w:rPr>
        <w:t xml:space="preserve">holds </w:t>
      </w:r>
      <w:proofErr w:type="spellStart"/>
      <w:r w:rsidRPr="0085281A">
        <w:rPr>
          <w:bCs/>
        </w:rPr>
        <w:t>tRNA</w:t>
      </w:r>
      <w:proofErr w:type="spellEnd"/>
      <w:r w:rsidRPr="0085281A">
        <w:rPr>
          <w:bCs/>
        </w:rPr>
        <w:t xml:space="preserve"> carrying next amino acid to be added to chain </w:t>
      </w:r>
    </w:p>
    <w:p w14:paraId="0D2C5005" w14:textId="26E630BA" w:rsidR="0085281A" w:rsidRPr="0085281A" w:rsidRDefault="0085281A" w:rsidP="0085281A">
      <w:pPr>
        <w:rPr>
          <w:bCs/>
        </w:rPr>
      </w:pPr>
      <w:r>
        <w:rPr>
          <w:bCs/>
        </w:rPr>
        <w:softHyphen/>
      </w:r>
      <w:r>
        <w:rPr>
          <w:bCs/>
        </w:rPr>
        <w:softHyphen/>
      </w:r>
      <w:r>
        <w:rPr>
          <w:bCs/>
        </w:rPr>
        <w:softHyphen/>
      </w:r>
      <w:r>
        <w:rPr>
          <w:bCs/>
        </w:rPr>
        <w:softHyphen/>
      </w:r>
      <w:r>
        <w:rPr>
          <w:bCs/>
        </w:rPr>
        <w:softHyphen/>
      </w:r>
      <w:r>
        <w:rPr>
          <w:bCs/>
        </w:rPr>
        <w:softHyphen/>
      </w:r>
      <w:r>
        <w:rPr>
          <w:bCs/>
        </w:rPr>
        <w:softHyphen/>
      </w:r>
      <w:r>
        <w:rPr>
          <w:bCs/>
        </w:rPr>
        <w:softHyphen/>
      </w:r>
      <w:r>
        <w:rPr>
          <w:bCs/>
        </w:rPr>
        <w:softHyphen/>
        <w:t>________</w:t>
      </w:r>
      <w:r w:rsidRPr="0085281A">
        <w:rPr>
          <w:bCs/>
        </w:rPr>
        <w:t xml:space="preserve"> site (peptidyl-</w:t>
      </w:r>
      <w:proofErr w:type="spellStart"/>
      <w:r w:rsidRPr="0085281A">
        <w:rPr>
          <w:bCs/>
        </w:rPr>
        <w:t>tRNA</w:t>
      </w:r>
      <w:proofErr w:type="spellEnd"/>
      <w:r w:rsidRPr="0085281A">
        <w:rPr>
          <w:bCs/>
        </w:rPr>
        <w:t xml:space="preserve"> site) </w:t>
      </w:r>
    </w:p>
    <w:p w14:paraId="78068277" w14:textId="77777777" w:rsidR="0085281A" w:rsidRPr="0085281A" w:rsidRDefault="0085281A" w:rsidP="0085281A">
      <w:pPr>
        <w:ind w:firstLine="720"/>
        <w:rPr>
          <w:bCs/>
        </w:rPr>
      </w:pPr>
      <w:r w:rsidRPr="0085281A">
        <w:rPr>
          <w:bCs/>
        </w:rPr>
        <w:t xml:space="preserve">holds </w:t>
      </w:r>
      <w:proofErr w:type="spellStart"/>
      <w:r w:rsidRPr="0085281A">
        <w:rPr>
          <w:bCs/>
        </w:rPr>
        <w:t>tRNA</w:t>
      </w:r>
      <w:proofErr w:type="spellEnd"/>
      <w:r w:rsidRPr="0085281A">
        <w:rPr>
          <w:bCs/>
        </w:rPr>
        <w:t xml:space="preserve"> carrying growing polypeptide chain</w:t>
      </w:r>
    </w:p>
    <w:p w14:paraId="2CC80758" w14:textId="6CBEEC55" w:rsidR="0085281A" w:rsidRPr="0085281A" w:rsidRDefault="0085281A" w:rsidP="0085281A">
      <w:pPr>
        <w:rPr>
          <w:bCs/>
        </w:rPr>
      </w:pPr>
      <w:r>
        <w:rPr>
          <w:bCs/>
        </w:rPr>
        <w:t>________</w:t>
      </w:r>
      <w:r w:rsidRPr="0085281A">
        <w:rPr>
          <w:bCs/>
        </w:rPr>
        <w:t xml:space="preserve"> site (exit site)</w:t>
      </w:r>
    </w:p>
    <w:p w14:paraId="5DB04616" w14:textId="4F05995B" w:rsidR="0085281A" w:rsidRDefault="0085281A" w:rsidP="0085281A">
      <w:pPr>
        <w:ind w:firstLine="720"/>
        <w:rPr>
          <w:bCs/>
        </w:rPr>
      </w:pPr>
      <w:r w:rsidRPr="0085281A">
        <w:rPr>
          <w:bCs/>
        </w:rPr>
        <w:t xml:space="preserve">empty </w:t>
      </w:r>
      <w:proofErr w:type="spellStart"/>
      <w:r w:rsidRPr="0085281A">
        <w:rPr>
          <w:bCs/>
        </w:rPr>
        <w:t>tRNA</w:t>
      </w:r>
      <w:proofErr w:type="spellEnd"/>
      <w:r w:rsidRPr="0085281A">
        <w:rPr>
          <w:bCs/>
        </w:rPr>
        <w:t xml:space="preserve"> </w:t>
      </w:r>
      <w:r>
        <w:rPr>
          <w:bCs/>
        </w:rPr>
        <w:t xml:space="preserve">to </w:t>
      </w:r>
      <w:r w:rsidRPr="0085281A">
        <w:rPr>
          <w:bCs/>
        </w:rPr>
        <w:t>leave ribosome from exit site</w:t>
      </w:r>
    </w:p>
    <w:p w14:paraId="24D928AE" w14:textId="39FA4EEA" w:rsidR="0085281A" w:rsidRDefault="0085281A" w:rsidP="0085281A">
      <w:pPr>
        <w:rPr>
          <w:bCs/>
        </w:rPr>
      </w:pPr>
    </w:p>
    <w:p w14:paraId="52B22738" w14:textId="78CA11BF" w:rsidR="0085281A" w:rsidRPr="0085281A" w:rsidRDefault="0085281A" w:rsidP="0085281A">
      <w:pPr>
        <w:rPr>
          <w:bCs/>
          <w:u w:val="single"/>
        </w:rPr>
      </w:pPr>
      <w:r w:rsidRPr="0085281A">
        <w:rPr>
          <w:bCs/>
          <w:u w:val="single"/>
        </w:rPr>
        <w:t>Building a polypeptide:</w:t>
      </w:r>
    </w:p>
    <w:p w14:paraId="33F3E9D0" w14:textId="4B1318E5" w:rsidR="0085281A" w:rsidRPr="0085281A" w:rsidRDefault="0085281A" w:rsidP="0085281A">
      <w:pPr>
        <w:rPr>
          <w:bCs/>
        </w:rPr>
      </w:pPr>
      <w:r w:rsidRPr="0085281A">
        <w:rPr>
          <w:bCs/>
        </w:rPr>
        <w:t>Initiation</w:t>
      </w:r>
      <w:r>
        <w:rPr>
          <w:bCs/>
        </w:rPr>
        <w:t xml:space="preserve">: </w:t>
      </w:r>
      <w:r w:rsidRPr="0085281A">
        <w:rPr>
          <w:bCs/>
        </w:rPr>
        <w:t xml:space="preserve">brings together mRNA, ribosome subunits, initiator </w:t>
      </w:r>
      <w:proofErr w:type="spellStart"/>
      <w:r w:rsidRPr="0085281A">
        <w:rPr>
          <w:bCs/>
        </w:rPr>
        <w:t>tRNA</w:t>
      </w:r>
      <w:proofErr w:type="spellEnd"/>
    </w:p>
    <w:p w14:paraId="35737935" w14:textId="7B6749EB" w:rsidR="0085281A" w:rsidRPr="0085281A" w:rsidRDefault="0085281A" w:rsidP="0085281A">
      <w:pPr>
        <w:rPr>
          <w:bCs/>
        </w:rPr>
      </w:pPr>
      <w:r w:rsidRPr="0085281A">
        <w:rPr>
          <w:bCs/>
        </w:rPr>
        <w:t>Elongation</w:t>
      </w:r>
      <w:r>
        <w:rPr>
          <w:bCs/>
        </w:rPr>
        <w:t xml:space="preserve">: </w:t>
      </w:r>
      <w:r w:rsidRPr="0085281A">
        <w:rPr>
          <w:bCs/>
        </w:rPr>
        <w:t>adding amino acids based on codon sequence</w:t>
      </w:r>
    </w:p>
    <w:p w14:paraId="13FB88D4" w14:textId="4B038720" w:rsidR="0085281A" w:rsidRDefault="0085281A" w:rsidP="0085281A">
      <w:pPr>
        <w:rPr>
          <w:bCs/>
        </w:rPr>
      </w:pPr>
      <w:r w:rsidRPr="0085281A">
        <w:rPr>
          <w:bCs/>
        </w:rPr>
        <w:t>Termination</w:t>
      </w:r>
      <w:r>
        <w:rPr>
          <w:bCs/>
        </w:rPr>
        <w:t xml:space="preserve">: </w:t>
      </w:r>
      <w:r w:rsidRPr="0085281A">
        <w:rPr>
          <w:bCs/>
        </w:rPr>
        <w:t>end codon</w:t>
      </w:r>
    </w:p>
    <w:p w14:paraId="422839E5" w14:textId="3FD5E780" w:rsidR="0085281A" w:rsidRDefault="0085281A" w:rsidP="0085281A">
      <w:pPr>
        <w:rPr>
          <w:bCs/>
        </w:rPr>
      </w:pPr>
      <w:r>
        <w:rPr>
          <w:bCs/>
        </w:rPr>
        <w:t xml:space="preserve">Protein targeting: </w:t>
      </w:r>
      <w:r w:rsidRPr="0085281A">
        <w:rPr>
          <w:bCs/>
        </w:rPr>
        <w:t>Signal peptide</w:t>
      </w:r>
      <w:r>
        <w:rPr>
          <w:bCs/>
        </w:rPr>
        <w:t xml:space="preserve"> as an </w:t>
      </w:r>
      <w:r w:rsidRPr="0085281A">
        <w:rPr>
          <w:bCs/>
        </w:rPr>
        <w:t>address label</w:t>
      </w:r>
    </w:p>
    <w:sectPr w:rsidR="0085281A"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35FC2"/>
    <w:rsid w:val="00054826"/>
    <w:rsid w:val="0006222C"/>
    <w:rsid w:val="00066B00"/>
    <w:rsid w:val="00073A93"/>
    <w:rsid w:val="00080FB3"/>
    <w:rsid w:val="000A1D72"/>
    <w:rsid w:val="000B39C6"/>
    <w:rsid w:val="000E7A1E"/>
    <w:rsid w:val="00133FEA"/>
    <w:rsid w:val="00151489"/>
    <w:rsid w:val="00154A57"/>
    <w:rsid w:val="00193C74"/>
    <w:rsid w:val="001B4CD1"/>
    <w:rsid w:val="001B55FE"/>
    <w:rsid w:val="00217B66"/>
    <w:rsid w:val="00235CDF"/>
    <w:rsid w:val="002430E3"/>
    <w:rsid w:val="00263383"/>
    <w:rsid w:val="002B6262"/>
    <w:rsid w:val="002C34F0"/>
    <w:rsid w:val="002E55A0"/>
    <w:rsid w:val="002F60D2"/>
    <w:rsid w:val="00320E00"/>
    <w:rsid w:val="0033486E"/>
    <w:rsid w:val="00343FE1"/>
    <w:rsid w:val="0035033A"/>
    <w:rsid w:val="00363C29"/>
    <w:rsid w:val="00383886"/>
    <w:rsid w:val="00385AF3"/>
    <w:rsid w:val="0038672D"/>
    <w:rsid w:val="003E50DB"/>
    <w:rsid w:val="00405F35"/>
    <w:rsid w:val="0048051C"/>
    <w:rsid w:val="004B181F"/>
    <w:rsid w:val="004D31DD"/>
    <w:rsid w:val="004E4A0E"/>
    <w:rsid w:val="00533D54"/>
    <w:rsid w:val="0055765B"/>
    <w:rsid w:val="00561893"/>
    <w:rsid w:val="005D324C"/>
    <w:rsid w:val="00603F2A"/>
    <w:rsid w:val="00646297"/>
    <w:rsid w:val="00675550"/>
    <w:rsid w:val="006D2E76"/>
    <w:rsid w:val="006F4CDB"/>
    <w:rsid w:val="006F5278"/>
    <w:rsid w:val="007214F9"/>
    <w:rsid w:val="00761630"/>
    <w:rsid w:val="0078472A"/>
    <w:rsid w:val="007C0420"/>
    <w:rsid w:val="007D3C46"/>
    <w:rsid w:val="007D6847"/>
    <w:rsid w:val="008036B2"/>
    <w:rsid w:val="008158E5"/>
    <w:rsid w:val="00834A3D"/>
    <w:rsid w:val="0085281A"/>
    <w:rsid w:val="00873646"/>
    <w:rsid w:val="00915C66"/>
    <w:rsid w:val="00955BCE"/>
    <w:rsid w:val="00957739"/>
    <w:rsid w:val="00972CF6"/>
    <w:rsid w:val="00993627"/>
    <w:rsid w:val="009969E4"/>
    <w:rsid w:val="009A1B94"/>
    <w:rsid w:val="00A13D84"/>
    <w:rsid w:val="00A44EAF"/>
    <w:rsid w:val="00A708EB"/>
    <w:rsid w:val="00A86139"/>
    <w:rsid w:val="00AF0B14"/>
    <w:rsid w:val="00B001DB"/>
    <w:rsid w:val="00BC2DFB"/>
    <w:rsid w:val="00C0763C"/>
    <w:rsid w:val="00C30BE4"/>
    <w:rsid w:val="00C30E00"/>
    <w:rsid w:val="00C501D4"/>
    <w:rsid w:val="00C8033B"/>
    <w:rsid w:val="00CC06B2"/>
    <w:rsid w:val="00CD01DB"/>
    <w:rsid w:val="00CD4196"/>
    <w:rsid w:val="00CF12DF"/>
    <w:rsid w:val="00D14B78"/>
    <w:rsid w:val="00D40656"/>
    <w:rsid w:val="00D81A94"/>
    <w:rsid w:val="00DA5939"/>
    <w:rsid w:val="00DD468D"/>
    <w:rsid w:val="00E23F89"/>
    <w:rsid w:val="00E74E26"/>
    <w:rsid w:val="00E876EA"/>
    <w:rsid w:val="00EA1B99"/>
    <w:rsid w:val="00EF57C9"/>
    <w:rsid w:val="00EF7634"/>
    <w:rsid w:val="00F061A1"/>
    <w:rsid w:val="00F0642F"/>
    <w:rsid w:val="00F311AF"/>
    <w:rsid w:val="00F81CB1"/>
    <w:rsid w:val="00FA54A2"/>
    <w:rsid w:val="00FB3D70"/>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576288993">
      <w:bodyDiv w:val="1"/>
      <w:marLeft w:val="0"/>
      <w:marRight w:val="0"/>
      <w:marTop w:val="0"/>
      <w:marBottom w:val="0"/>
      <w:divBdr>
        <w:top w:val="none" w:sz="0" w:space="0" w:color="auto"/>
        <w:left w:val="none" w:sz="0" w:space="0" w:color="auto"/>
        <w:bottom w:val="none" w:sz="0" w:space="0" w:color="auto"/>
        <w:right w:val="none" w:sz="0" w:space="0" w:color="auto"/>
      </w:divBdr>
      <w:divsChild>
        <w:div w:id="262691145">
          <w:marLeft w:val="547"/>
          <w:marRight w:val="0"/>
          <w:marTop w:val="125"/>
          <w:marBottom w:val="0"/>
          <w:divBdr>
            <w:top w:val="none" w:sz="0" w:space="0" w:color="auto"/>
            <w:left w:val="none" w:sz="0" w:space="0" w:color="auto"/>
            <w:bottom w:val="none" w:sz="0" w:space="0" w:color="auto"/>
            <w:right w:val="none" w:sz="0" w:space="0" w:color="auto"/>
          </w:divBdr>
        </w:div>
        <w:div w:id="971518389">
          <w:marLeft w:val="1166"/>
          <w:marRight w:val="0"/>
          <w:marTop w:val="115"/>
          <w:marBottom w:val="0"/>
          <w:divBdr>
            <w:top w:val="none" w:sz="0" w:space="0" w:color="auto"/>
            <w:left w:val="none" w:sz="0" w:space="0" w:color="auto"/>
            <w:bottom w:val="none" w:sz="0" w:space="0" w:color="auto"/>
            <w:right w:val="none" w:sz="0" w:space="0" w:color="auto"/>
          </w:divBdr>
        </w:div>
        <w:div w:id="1596210153">
          <w:marLeft w:val="1166"/>
          <w:marRight w:val="0"/>
          <w:marTop w:val="115"/>
          <w:marBottom w:val="0"/>
          <w:divBdr>
            <w:top w:val="none" w:sz="0" w:space="0" w:color="auto"/>
            <w:left w:val="none" w:sz="0" w:space="0" w:color="auto"/>
            <w:bottom w:val="none" w:sz="0" w:space="0" w:color="auto"/>
            <w:right w:val="none" w:sz="0" w:space="0" w:color="auto"/>
          </w:divBdr>
        </w:div>
        <w:div w:id="789738008">
          <w:marLeft w:val="1166"/>
          <w:marRight w:val="0"/>
          <w:marTop w:val="115"/>
          <w:marBottom w:val="0"/>
          <w:divBdr>
            <w:top w:val="none" w:sz="0" w:space="0" w:color="auto"/>
            <w:left w:val="none" w:sz="0" w:space="0" w:color="auto"/>
            <w:bottom w:val="none" w:sz="0" w:space="0" w:color="auto"/>
            <w:right w:val="none" w:sz="0" w:space="0" w:color="auto"/>
          </w:divBdr>
        </w:div>
        <w:div w:id="610089552">
          <w:marLeft w:val="1166"/>
          <w:marRight w:val="0"/>
          <w:marTop w:val="115"/>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311246089">
      <w:bodyDiv w:val="1"/>
      <w:marLeft w:val="0"/>
      <w:marRight w:val="0"/>
      <w:marTop w:val="0"/>
      <w:marBottom w:val="0"/>
      <w:divBdr>
        <w:top w:val="none" w:sz="0" w:space="0" w:color="auto"/>
        <w:left w:val="none" w:sz="0" w:space="0" w:color="auto"/>
        <w:bottom w:val="none" w:sz="0" w:space="0" w:color="auto"/>
        <w:right w:val="none" w:sz="0" w:space="0" w:color="auto"/>
      </w:divBdr>
    </w:div>
    <w:div w:id="1341198607">
      <w:bodyDiv w:val="1"/>
      <w:marLeft w:val="0"/>
      <w:marRight w:val="0"/>
      <w:marTop w:val="0"/>
      <w:marBottom w:val="0"/>
      <w:divBdr>
        <w:top w:val="none" w:sz="0" w:space="0" w:color="auto"/>
        <w:left w:val="none" w:sz="0" w:space="0" w:color="auto"/>
        <w:bottom w:val="none" w:sz="0" w:space="0" w:color="auto"/>
        <w:right w:val="none" w:sz="0" w:space="0" w:color="auto"/>
      </w:divBdr>
      <w:divsChild>
        <w:div w:id="947813513">
          <w:marLeft w:val="547"/>
          <w:marRight w:val="0"/>
          <w:marTop w:val="144"/>
          <w:marBottom w:val="0"/>
          <w:divBdr>
            <w:top w:val="none" w:sz="0" w:space="0" w:color="auto"/>
            <w:left w:val="none" w:sz="0" w:space="0" w:color="auto"/>
            <w:bottom w:val="none" w:sz="0" w:space="0" w:color="auto"/>
            <w:right w:val="none" w:sz="0" w:space="0" w:color="auto"/>
          </w:divBdr>
        </w:div>
        <w:div w:id="1176655266">
          <w:marLeft w:val="1166"/>
          <w:marRight w:val="0"/>
          <w:marTop w:val="134"/>
          <w:marBottom w:val="0"/>
          <w:divBdr>
            <w:top w:val="none" w:sz="0" w:space="0" w:color="auto"/>
            <w:left w:val="none" w:sz="0" w:space="0" w:color="auto"/>
            <w:bottom w:val="none" w:sz="0" w:space="0" w:color="auto"/>
            <w:right w:val="none" w:sz="0" w:space="0" w:color="auto"/>
          </w:divBdr>
        </w:div>
        <w:div w:id="815144143">
          <w:marLeft w:val="1714"/>
          <w:marRight w:val="0"/>
          <w:marTop w:val="115"/>
          <w:marBottom w:val="0"/>
          <w:divBdr>
            <w:top w:val="none" w:sz="0" w:space="0" w:color="auto"/>
            <w:left w:val="none" w:sz="0" w:space="0" w:color="auto"/>
            <w:bottom w:val="none" w:sz="0" w:space="0" w:color="auto"/>
            <w:right w:val="none" w:sz="0" w:space="0" w:color="auto"/>
          </w:divBdr>
        </w:div>
        <w:div w:id="356583122">
          <w:marLeft w:val="2246"/>
          <w:marRight w:val="0"/>
          <w:marTop w:val="115"/>
          <w:marBottom w:val="0"/>
          <w:divBdr>
            <w:top w:val="none" w:sz="0" w:space="0" w:color="auto"/>
            <w:left w:val="none" w:sz="0" w:space="0" w:color="auto"/>
            <w:bottom w:val="none" w:sz="0" w:space="0" w:color="auto"/>
            <w:right w:val="none" w:sz="0" w:space="0" w:color="auto"/>
          </w:divBdr>
        </w:div>
        <w:div w:id="855384077">
          <w:marLeft w:val="2246"/>
          <w:marRight w:val="0"/>
          <w:marTop w:val="115"/>
          <w:marBottom w:val="0"/>
          <w:divBdr>
            <w:top w:val="none" w:sz="0" w:space="0" w:color="auto"/>
            <w:left w:val="none" w:sz="0" w:space="0" w:color="auto"/>
            <w:bottom w:val="none" w:sz="0" w:space="0" w:color="auto"/>
            <w:right w:val="none" w:sz="0" w:space="0" w:color="auto"/>
          </w:divBdr>
        </w:div>
        <w:div w:id="1708796319">
          <w:marLeft w:val="2246"/>
          <w:marRight w:val="0"/>
          <w:marTop w:val="115"/>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9</cp:revision>
  <dcterms:created xsi:type="dcterms:W3CDTF">2019-03-29T21:46:00Z</dcterms:created>
  <dcterms:modified xsi:type="dcterms:W3CDTF">2019-04-04T22:47:00Z</dcterms:modified>
</cp:coreProperties>
</file>