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E2E1E" w14:textId="2512D91A" w:rsidR="00845DAD" w:rsidRPr="000D7AF3" w:rsidRDefault="00D74D5B" w:rsidP="00845DAD">
      <w:pPr>
        <w:rPr>
          <w:b/>
          <w:sz w:val="40"/>
          <w:u w:val="single"/>
        </w:rPr>
      </w:pPr>
      <w:bookmarkStart w:id="0" w:name="_GoBack"/>
      <w:bookmarkEnd w:id="0"/>
      <w:r>
        <w:rPr>
          <w:b/>
          <w:sz w:val="40"/>
          <w:u w:val="single"/>
        </w:rPr>
        <w:t xml:space="preserve">Cell </w:t>
      </w:r>
      <w:r w:rsidR="008F4ED6">
        <w:rPr>
          <w:b/>
          <w:sz w:val="40"/>
          <w:u w:val="single"/>
        </w:rPr>
        <w:t>Cycle</w:t>
      </w:r>
      <w:r w:rsidR="00845DAD" w:rsidRPr="000D7AF3">
        <w:rPr>
          <w:b/>
          <w:sz w:val="40"/>
          <w:u w:val="single"/>
        </w:rPr>
        <w:t xml:space="preserve"> Notes Guide:</w:t>
      </w:r>
    </w:p>
    <w:p w14:paraId="74C844E6" w14:textId="42082B4F" w:rsidR="00D64420" w:rsidRDefault="00D64420" w:rsidP="001476B9">
      <w:pPr>
        <w:rPr>
          <w:u w:val="single"/>
        </w:rPr>
      </w:pPr>
    </w:p>
    <w:p w14:paraId="558C141A" w14:textId="5F7EBF3D" w:rsidR="008F4ED6" w:rsidRDefault="008F4ED6" w:rsidP="001476B9">
      <w:pPr>
        <w:rPr>
          <w:b/>
          <w:color w:val="4472C4" w:themeColor="accent1"/>
          <w:sz w:val="28"/>
          <w:szCs w:val="28"/>
          <w:u w:val="single"/>
        </w:rPr>
      </w:pPr>
      <w:r w:rsidRPr="008F4ED6">
        <w:rPr>
          <w:b/>
          <w:color w:val="4472C4" w:themeColor="accent1"/>
          <w:sz w:val="28"/>
          <w:szCs w:val="28"/>
          <w:u w:val="single"/>
        </w:rPr>
        <w:t>Concept: Most cell division results in genetically identical daughter cells</w:t>
      </w:r>
    </w:p>
    <w:p w14:paraId="71EA75C4" w14:textId="77777777" w:rsidR="008F4ED6" w:rsidRPr="007A57D0" w:rsidRDefault="008F4ED6" w:rsidP="001476B9">
      <w:pPr>
        <w:rPr>
          <w:b/>
          <w:color w:val="4472C4" w:themeColor="accent1"/>
          <w:sz w:val="20"/>
          <w:szCs w:val="20"/>
          <w:u w:val="single"/>
        </w:rPr>
      </w:pPr>
    </w:p>
    <w:p w14:paraId="653C8375" w14:textId="77777777" w:rsidR="008F4ED6" w:rsidRDefault="008F4ED6" w:rsidP="008F4ED6">
      <w:r>
        <w:t xml:space="preserve">Function of cell division </w:t>
      </w:r>
    </w:p>
    <w:p w14:paraId="5D8BFF7C" w14:textId="4AB4D8C3" w:rsidR="008F4ED6" w:rsidRDefault="008F4ED6" w:rsidP="008F4ED6">
      <w:pPr>
        <w:ind w:firstLine="720"/>
      </w:pPr>
      <w:r>
        <w:t xml:space="preserve">-making new cells </w:t>
      </w:r>
    </w:p>
    <w:p w14:paraId="5ED52C09" w14:textId="16EC94B9" w:rsidR="008F4ED6" w:rsidRDefault="008F4ED6" w:rsidP="008F4ED6">
      <w:pPr>
        <w:ind w:firstLine="720"/>
      </w:pPr>
      <w:r>
        <w:t>-continuity of life</w:t>
      </w:r>
    </w:p>
    <w:p w14:paraId="33073601" w14:textId="0D12358E" w:rsidR="008F4ED6" w:rsidRDefault="008F4ED6" w:rsidP="008F4ED6">
      <w:pPr>
        <w:ind w:firstLine="720"/>
      </w:pPr>
      <w:r>
        <w:t xml:space="preserve">-asexual reproduction </w:t>
      </w:r>
    </w:p>
    <w:p w14:paraId="36AF8AF2" w14:textId="0E9D52D8" w:rsidR="008F4ED6" w:rsidRDefault="008F4ED6" w:rsidP="008F4ED6">
      <w:pPr>
        <w:ind w:left="720" w:firstLine="720"/>
      </w:pPr>
      <w:r>
        <w:t>-unicellular organisms</w:t>
      </w:r>
    </w:p>
    <w:p w14:paraId="077243CE" w14:textId="447FDC2B" w:rsidR="008F4ED6" w:rsidRDefault="008F4ED6" w:rsidP="008F4ED6">
      <w:pPr>
        <w:ind w:firstLine="720"/>
      </w:pPr>
      <w:r>
        <w:t xml:space="preserve">-growth </w:t>
      </w:r>
    </w:p>
    <w:p w14:paraId="459FD9CD" w14:textId="782E4432" w:rsidR="008F4ED6" w:rsidRDefault="008F4ED6" w:rsidP="008F4ED6">
      <w:pPr>
        <w:ind w:firstLine="720"/>
      </w:pPr>
      <w:r>
        <w:t>-repair &amp; renew</w:t>
      </w:r>
    </w:p>
    <w:p w14:paraId="07632D53" w14:textId="50C01163" w:rsidR="008F4ED6" w:rsidRDefault="008F4ED6" w:rsidP="008F4ED6">
      <w:r w:rsidRPr="007A57D0">
        <w:rPr>
          <w:u w:val="single"/>
        </w:rPr>
        <w:t xml:space="preserve">Cell </w:t>
      </w:r>
      <w:r w:rsidR="00D67854">
        <w:rPr>
          <w:u w:val="single"/>
        </w:rPr>
        <w:t>C</w:t>
      </w:r>
      <w:r w:rsidRPr="007A57D0">
        <w:rPr>
          <w:u w:val="single"/>
        </w:rPr>
        <w:t>ycle</w:t>
      </w:r>
      <w:r>
        <w:t>: life of a cell from origin to division into 2 new daughter cells</w:t>
      </w:r>
    </w:p>
    <w:p w14:paraId="76EF14C3" w14:textId="77777777" w:rsidR="008F4ED6" w:rsidRDefault="008F4ED6" w:rsidP="008F4ED6"/>
    <w:p w14:paraId="02CE7032" w14:textId="4CFC6357" w:rsidR="008F4ED6" w:rsidRPr="007A57D0" w:rsidRDefault="008F4ED6" w:rsidP="008F4ED6">
      <w:pPr>
        <w:rPr>
          <w:u w:val="single"/>
        </w:rPr>
      </w:pPr>
      <w:r w:rsidRPr="007A57D0">
        <w:rPr>
          <w:u w:val="single"/>
        </w:rPr>
        <w:t>Cell Division in Prokaryotes</w:t>
      </w:r>
    </w:p>
    <w:p w14:paraId="44B2D3A1" w14:textId="1644233C" w:rsidR="008F4ED6" w:rsidRDefault="008F4ED6" w:rsidP="008F4ED6">
      <w:pPr>
        <w:ind w:firstLine="720"/>
      </w:pPr>
      <w:r>
        <w:t xml:space="preserve">-Prokaryotes are single celled organisms without a nucleus. Their genetic material is arranged in a single circular chromosome of DNA, which is anchored to the cell membrane. </w:t>
      </w:r>
    </w:p>
    <w:p w14:paraId="1B6D9A70" w14:textId="4F0873E3" w:rsidR="008F4ED6" w:rsidRDefault="008F4ED6" w:rsidP="008F4ED6">
      <w:pPr>
        <w:ind w:firstLine="720"/>
      </w:pPr>
      <w:r>
        <w:t xml:space="preserve">-As in eukaryotes, the genetic material of prokaryotes is duplicated before division. However, instead of entering into a complex cycle for cell division, prokaryotes simply elongate until they are double their original size. </w:t>
      </w:r>
    </w:p>
    <w:p w14:paraId="56CA8816" w14:textId="03A60923" w:rsidR="008F4ED6" w:rsidRDefault="008F4ED6" w:rsidP="008F4ED6">
      <w:pPr>
        <w:ind w:firstLine="720"/>
      </w:pPr>
      <w:r>
        <w:t>-At this point, the cell pinches in and separates into two identical daughter cells in a process known as _____________________________ fission.</w:t>
      </w:r>
    </w:p>
    <w:p w14:paraId="42AF8E2C" w14:textId="77777777" w:rsidR="008F4ED6" w:rsidRDefault="008F4ED6" w:rsidP="008F4ED6"/>
    <w:p w14:paraId="32D3A62F" w14:textId="7568195D" w:rsidR="008F4ED6" w:rsidRPr="007A57D0" w:rsidRDefault="008F4ED6" w:rsidP="008F4ED6">
      <w:pPr>
        <w:rPr>
          <w:u w:val="single"/>
        </w:rPr>
      </w:pPr>
      <w:r w:rsidRPr="007A57D0">
        <w:rPr>
          <w:u w:val="single"/>
        </w:rPr>
        <w:t xml:space="preserve">Making new cells </w:t>
      </w:r>
      <w:r w:rsidR="00DF3A73" w:rsidRPr="007A57D0">
        <w:rPr>
          <w:u w:val="single"/>
        </w:rPr>
        <w:t>(eukaryotic cells)</w:t>
      </w:r>
    </w:p>
    <w:p w14:paraId="2D8E3AD0" w14:textId="761B0BEA" w:rsidR="008F4ED6" w:rsidRDefault="008F4ED6" w:rsidP="008F4ED6">
      <w:pPr>
        <w:ind w:firstLine="720"/>
      </w:pPr>
      <w:r>
        <w:t>Nucleus with chromosomes and DNA</w:t>
      </w:r>
    </w:p>
    <w:p w14:paraId="2DB7C1A0" w14:textId="50F4FA31" w:rsidR="008F4ED6" w:rsidRDefault="008F4ED6" w:rsidP="00DF3A73">
      <w:pPr>
        <w:ind w:firstLine="720"/>
      </w:pPr>
      <w:r>
        <w:t>Cytoskeleton using centrioles</w:t>
      </w:r>
      <w:r w:rsidR="00DF3A73">
        <w:t xml:space="preserve"> </w:t>
      </w:r>
      <w:r>
        <w:t>(in animals)</w:t>
      </w:r>
      <w:r w:rsidR="00DF3A73">
        <w:t xml:space="preserve"> and </w:t>
      </w:r>
      <w:r>
        <w:t>microtubule spindle fibers</w:t>
      </w:r>
    </w:p>
    <w:p w14:paraId="7CBC247E" w14:textId="224066BA" w:rsidR="008F4ED6" w:rsidRDefault="008F4ED6" w:rsidP="008F4ED6">
      <w:r>
        <w:t>Function</w:t>
      </w:r>
      <w:r w:rsidR="00DF3A73">
        <w:t xml:space="preserve"> of Nucleus: </w:t>
      </w:r>
    </w:p>
    <w:p w14:paraId="58D0FF1E" w14:textId="79823BC7" w:rsidR="008F4ED6" w:rsidRDefault="00DF3A73" w:rsidP="00DF3A73">
      <w:pPr>
        <w:ind w:firstLine="720"/>
      </w:pPr>
      <w:r>
        <w:t>-</w:t>
      </w:r>
      <w:r w:rsidR="008F4ED6">
        <w:t xml:space="preserve">protects </w:t>
      </w:r>
      <w:r>
        <w:t>________________</w:t>
      </w:r>
      <w:r w:rsidR="008F4ED6">
        <w:t xml:space="preserve"> (genetic information)</w:t>
      </w:r>
    </w:p>
    <w:p w14:paraId="64D7F9CA" w14:textId="5B029319" w:rsidR="008F4ED6" w:rsidRDefault="00DF3A73" w:rsidP="00DF3A73">
      <w:pPr>
        <w:ind w:firstLine="720"/>
      </w:pPr>
      <w:r>
        <w:t>-</w:t>
      </w:r>
      <w:r w:rsidR="008F4ED6">
        <w:t xml:space="preserve">All the </w:t>
      </w:r>
      <w:r>
        <w:t>cell’s</w:t>
      </w:r>
      <w:r w:rsidR="008F4ED6">
        <w:t xml:space="preserve"> DNA is its genome</w:t>
      </w:r>
    </w:p>
    <w:p w14:paraId="4C9696B2" w14:textId="3684F86A" w:rsidR="008F4ED6" w:rsidRDefault="008F4ED6" w:rsidP="008F4ED6">
      <w:r>
        <w:t>Structure</w:t>
      </w:r>
      <w:r w:rsidR="00DF3A73">
        <w:t xml:space="preserve"> of Nucleus:</w:t>
      </w:r>
    </w:p>
    <w:p w14:paraId="481FFC1C" w14:textId="02BFF5E6" w:rsidR="008F4ED6" w:rsidRDefault="00DF3A73" w:rsidP="00DF3A73">
      <w:pPr>
        <w:ind w:firstLine="720"/>
      </w:pPr>
      <w:r>
        <w:t>-</w:t>
      </w:r>
      <w:r w:rsidR="008F4ED6">
        <w:t xml:space="preserve">nuclear </w:t>
      </w:r>
      <w:r>
        <w:t>___________________</w:t>
      </w:r>
    </w:p>
    <w:p w14:paraId="0E17A906" w14:textId="3A58A759" w:rsidR="008F4ED6" w:rsidRDefault="00DF3A73" w:rsidP="00DF3A73">
      <w:pPr>
        <w:ind w:firstLine="720"/>
      </w:pPr>
      <w:r>
        <w:t>-</w:t>
      </w:r>
      <w:r w:rsidR="008F4ED6">
        <w:t>double membrane</w:t>
      </w:r>
    </w:p>
    <w:p w14:paraId="3CBBFF68" w14:textId="2C10614E" w:rsidR="008F4ED6" w:rsidRDefault="00DF3A73" w:rsidP="00DF3A73">
      <w:pPr>
        <w:ind w:firstLine="720"/>
      </w:pPr>
      <w:r>
        <w:t>-</w:t>
      </w:r>
      <w:r w:rsidR="008F4ED6">
        <w:t xml:space="preserve">membrane fused in spots to create </w:t>
      </w:r>
      <w:r>
        <w:t>__________________</w:t>
      </w:r>
      <w:r w:rsidR="008F4ED6">
        <w:t xml:space="preserve"> </w:t>
      </w:r>
    </w:p>
    <w:p w14:paraId="1342036A" w14:textId="334F30A4" w:rsidR="008F4ED6" w:rsidRDefault="00DF3A73" w:rsidP="00DF3A73">
      <w:pPr>
        <w:ind w:left="720" w:firstLine="720"/>
      </w:pPr>
      <w:r>
        <w:t>-</w:t>
      </w:r>
      <w:r w:rsidR="008F4ED6">
        <w:t>allows large macromolecules to pass through</w:t>
      </w:r>
    </w:p>
    <w:p w14:paraId="6689A9AF" w14:textId="77777777" w:rsidR="008F4ED6" w:rsidRDefault="008F4ED6" w:rsidP="008F4ED6"/>
    <w:p w14:paraId="048D378C" w14:textId="445C45E9" w:rsidR="008F4ED6" w:rsidRPr="007A57D0" w:rsidRDefault="008F4ED6" w:rsidP="008F4ED6">
      <w:pPr>
        <w:rPr>
          <w:u w:val="single"/>
        </w:rPr>
      </w:pPr>
      <w:r w:rsidRPr="007A57D0">
        <w:rPr>
          <w:u w:val="single"/>
        </w:rPr>
        <w:t>Function</w:t>
      </w:r>
      <w:r w:rsidR="00DF3A73" w:rsidRPr="007A57D0">
        <w:rPr>
          <w:u w:val="single"/>
        </w:rPr>
        <w:t xml:space="preserve"> of Cytoskeleton</w:t>
      </w:r>
    </w:p>
    <w:p w14:paraId="32EB6976" w14:textId="75FC51D4" w:rsidR="008F4ED6" w:rsidRDefault="007A57D0" w:rsidP="00DF3A73">
      <w:pPr>
        <w:ind w:firstLine="720"/>
      </w:pPr>
      <w:r>
        <w:t xml:space="preserve">-Provide </w:t>
      </w:r>
      <w:r w:rsidR="008F4ED6">
        <w:t xml:space="preserve">structural support </w:t>
      </w:r>
      <w:r w:rsidR="00DF3A73">
        <w:t xml:space="preserve">that </w:t>
      </w:r>
      <w:r w:rsidR="008F4ED6">
        <w:t>maintains shape of cell</w:t>
      </w:r>
      <w:r w:rsidR="00DF3A73">
        <w:t xml:space="preserve"> and p</w:t>
      </w:r>
      <w:r w:rsidR="008F4ED6">
        <w:t>rovides anchorage for organelles</w:t>
      </w:r>
      <w:r w:rsidR="00DF3A73">
        <w:t xml:space="preserve"> with </w:t>
      </w:r>
      <w:r w:rsidR="008F4ED6">
        <w:t>protein fibers</w:t>
      </w:r>
      <w:r w:rsidR="00DF3A73">
        <w:t xml:space="preserve"> such as </w:t>
      </w:r>
      <w:r w:rsidR="008F4ED6">
        <w:t xml:space="preserve">microfilaments, intermediate filaments, </w:t>
      </w:r>
      <w:r w:rsidR="00DF3A73">
        <w:t>_________________________________</w:t>
      </w:r>
    </w:p>
    <w:p w14:paraId="1C1A46CF" w14:textId="6BDC2B8C" w:rsidR="008F4ED6" w:rsidRDefault="007A57D0" w:rsidP="00DF3A73">
      <w:pPr>
        <w:ind w:firstLine="720"/>
      </w:pPr>
      <w:r>
        <w:t>-</w:t>
      </w:r>
      <w:r w:rsidR="008F4ED6">
        <w:t>motility</w:t>
      </w:r>
      <w:r w:rsidR="00DF3A73">
        <w:t xml:space="preserve"> for </w:t>
      </w:r>
      <w:r w:rsidR="008F4ED6">
        <w:t>cell locomotion</w:t>
      </w:r>
      <w:r w:rsidR="00DF3A73">
        <w:t xml:space="preserve">, using cilia and flagella </w:t>
      </w:r>
      <w:proofErr w:type="spellStart"/>
      <w:r w:rsidR="00DF3A73">
        <w:t>etc</w:t>
      </w:r>
      <w:proofErr w:type="spellEnd"/>
    </w:p>
    <w:p w14:paraId="7B8802F3" w14:textId="787F8BAC" w:rsidR="008F4ED6" w:rsidRDefault="007A57D0" w:rsidP="00DF3A73">
      <w:pPr>
        <w:ind w:firstLine="720"/>
      </w:pPr>
      <w:r>
        <w:t>-</w:t>
      </w:r>
      <w:r w:rsidR="008F4ED6">
        <w:t xml:space="preserve">regulation </w:t>
      </w:r>
      <w:r w:rsidR="00DF3A73">
        <w:t xml:space="preserve">of </w:t>
      </w:r>
      <w:r w:rsidR="008F4ED6">
        <w:t>organizes structures &amp; activities of cell</w:t>
      </w:r>
      <w:r w:rsidR="00DF3A73">
        <w:t xml:space="preserve"> </w:t>
      </w:r>
      <w:r w:rsidR="008F4ED6">
        <w:t xml:space="preserve"> </w:t>
      </w:r>
    </w:p>
    <w:p w14:paraId="288BBAD8" w14:textId="77777777" w:rsidR="00DF3A73" w:rsidRDefault="00DF3A73" w:rsidP="008F4ED6"/>
    <w:p w14:paraId="73906572" w14:textId="04CA3893" w:rsidR="008F4ED6" w:rsidRDefault="008F4ED6" w:rsidP="008F4ED6">
      <w:r>
        <w:t xml:space="preserve">Centrioles </w:t>
      </w:r>
      <w:r w:rsidR="00DF3A73">
        <w:t>aid in c</w:t>
      </w:r>
      <w:r>
        <w:t>ell division</w:t>
      </w:r>
      <w:r w:rsidR="00DF3A73">
        <w:t xml:space="preserve"> </w:t>
      </w:r>
      <w:r>
        <w:t xml:space="preserve">in animal cells, </w:t>
      </w:r>
      <w:r w:rsidR="00DF3A73">
        <w:t>using a _______________</w:t>
      </w:r>
      <w:r>
        <w:t xml:space="preserve"> of centrioles</w:t>
      </w:r>
      <w:r w:rsidR="00DF3A73">
        <w:t xml:space="preserve">, </w:t>
      </w:r>
      <w:r>
        <w:t>organize microtubules</w:t>
      </w:r>
      <w:r w:rsidR="00DF3A73">
        <w:t xml:space="preserve"> called </w:t>
      </w:r>
      <w:r>
        <w:t>spindle fibers</w:t>
      </w:r>
      <w:r w:rsidR="00DF3A73">
        <w:t>. Also</w:t>
      </w:r>
      <w:r w:rsidR="00151BAA">
        <w:t>,</w:t>
      </w:r>
      <w:r w:rsidR="00DF3A73">
        <w:t xml:space="preserve"> centrioles also aid to </w:t>
      </w:r>
      <w:r>
        <w:t>guide chromosomes in mitosis</w:t>
      </w:r>
    </w:p>
    <w:p w14:paraId="5608227F" w14:textId="77777777" w:rsidR="00DF3A73" w:rsidRDefault="00DF3A73" w:rsidP="008F4ED6"/>
    <w:p w14:paraId="22321F18" w14:textId="1A76AE44" w:rsidR="008F4ED6" w:rsidRDefault="008F4ED6" w:rsidP="008F4ED6">
      <w:r>
        <w:t>What is passed on to daughter cells?</w:t>
      </w:r>
      <w:r w:rsidR="00DF3A73">
        <w:t xml:space="preserve"> An </w:t>
      </w:r>
      <w:r>
        <w:t>exact copy of genetic material = DNA</w:t>
      </w:r>
      <w:r w:rsidR="00DF3A73">
        <w:t xml:space="preserve"> through </w:t>
      </w:r>
      <w:r>
        <w:t>mitosis</w:t>
      </w:r>
    </w:p>
    <w:p w14:paraId="5B0E8E96" w14:textId="100CFDAA" w:rsidR="008F4ED6" w:rsidRDefault="008F4ED6" w:rsidP="008F4ED6">
      <w:r>
        <w:t>division of organelles &amp; cytoplasm</w:t>
      </w:r>
      <w:r w:rsidR="00DF3A73">
        <w:t xml:space="preserve"> through </w:t>
      </w:r>
      <w:r>
        <w:t>cytokinesis</w:t>
      </w:r>
    </w:p>
    <w:p w14:paraId="33E5C860" w14:textId="77777777" w:rsidR="007A57D0" w:rsidRDefault="007A57D0" w:rsidP="007A57D0"/>
    <w:p w14:paraId="15AA2FA5" w14:textId="501E4264" w:rsidR="00151BAA" w:rsidRDefault="00151BAA" w:rsidP="007A57D0">
      <w:pPr>
        <w:ind w:firstLine="720"/>
      </w:pPr>
      <w:r>
        <w:lastRenderedPageBreak/>
        <w:t>-</w:t>
      </w:r>
      <w:r w:rsidR="008F4ED6">
        <w:t xml:space="preserve">Eukaryotic cells have chromosomes in their nuclei. Example: Humans have 46 chromosomes in </w:t>
      </w:r>
      <w:r>
        <w:t>______________________</w:t>
      </w:r>
      <w:r w:rsidR="008F4ED6">
        <w:t xml:space="preserve"> cells (body cells). These cells are diploid meaning there are 2 sets of similar chromosomes in each cell. They divide through a process called </w:t>
      </w:r>
      <w:r>
        <w:t>_________________</w:t>
      </w:r>
      <w:r w:rsidR="008F4ED6">
        <w:t>.</w:t>
      </w:r>
    </w:p>
    <w:p w14:paraId="6814693C" w14:textId="2949F78A" w:rsidR="008F4ED6" w:rsidRDefault="008F4ED6" w:rsidP="00151BAA">
      <w:pPr>
        <w:ind w:left="720" w:firstLine="720"/>
      </w:pPr>
      <w:r>
        <w:t xml:space="preserve"> Mitosis is the division of the cell’s nucleus. It may be followed by cytokinesis, the division of the cell’s organelles and cytoplasm. </w:t>
      </w:r>
    </w:p>
    <w:p w14:paraId="7216095F" w14:textId="7C86149D" w:rsidR="008F4ED6" w:rsidRDefault="008F4ED6" w:rsidP="008F4ED6">
      <w:r>
        <w:t xml:space="preserve">Gametes -sperm and </w:t>
      </w:r>
      <w:r w:rsidR="00151BAA">
        <w:t>___________</w:t>
      </w:r>
      <w:r>
        <w:t xml:space="preserve"> cells- are haploid and have half the number of chromosomes of the diploid cells.  Example: Humans have 23 chromosomes in each gamete. They divide through a process called </w:t>
      </w:r>
      <w:r w:rsidR="00151BAA">
        <w:t>________________________</w:t>
      </w:r>
      <w:r>
        <w:t>.</w:t>
      </w:r>
    </w:p>
    <w:p w14:paraId="2768CE3C" w14:textId="77777777" w:rsidR="007A57D0" w:rsidRDefault="007A57D0" w:rsidP="007A57D0">
      <w:pPr>
        <w:rPr>
          <w:b/>
          <w:color w:val="4472C4" w:themeColor="accent1"/>
          <w:sz w:val="28"/>
          <w:szCs w:val="28"/>
          <w:u w:val="single"/>
        </w:rPr>
      </w:pPr>
    </w:p>
    <w:p w14:paraId="6B90B7B1" w14:textId="29E3E8DA" w:rsidR="007A57D0" w:rsidRDefault="007A57D0" w:rsidP="007A57D0">
      <w:pPr>
        <w:rPr>
          <w:b/>
          <w:color w:val="4472C4" w:themeColor="accent1"/>
          <w:sz w:val="28"/>
          <w:szCs w:val="28"/>
          <w:u w:val="single"/>
        </w:rPr>
      </w:pPr>
      <w:r w:rsidRPr="008F4ED6">
        <w:rPr>
          <w:b/>
          <w:color w:val="4472C4" w:themeColor="accent1"/>
          <w:sz w:val="28"/>
          <w:szCs w:val="28"/>
          <w:u w:val="single"/>
        </w:rPr>
        <w:t>Concept: The mitotic phase alternates with interphase in the cell cycle</w:t>
      </w:r>
    </w:p>
    <w:p w14:paraId="13126207" w14:textId="77777777" w:rsidR="00151BAA" w:rsidRDefault="00151BAA" w:rsidP="008F4ED6"/>
    <w:p w14:paraId="0DB3BE6D" w14:textId="069228EA" w:rsidR="008F4ED6" w:rsidRDefault="008F4ED6" w:rsidP="008F4ED6">
      <w:r w:rsidRPr="00151BAA">
        <w:rPr>
          <w:b/>
          <w:sz w:val="28"/>
          <w:szCs w:val="28"/>
          <w:u w:val="single"/>
        </w:rPr>
        <w:t>Interphase</w:t>
      </w:r>
      <w:r w:rsidR="00151BAA">
        <w:t xml:space="preserve">: </w:t>
      </w:r>
      <w:r>
        <w:t>90% of cell life cycle</w:t>
      </w:r>
      <w:r w:rsidR="00151BAA">
        <w:t xml:space="preserve"> in which the </w:t>
      </w:r>
      <w:r>
        <w:t>cell doing its “everyday job”</w:t>
      </w:r>
      <w:r w:rsidR="00151BAA">
        <w:t xml:space="preserve">. Cells </w:t>
      </w:r>
      <w:r>
        <w:t>produce RNA, synthesize proteins/enzymes</w:t>
      </w:r>
      <w:r w:rsidR="00151BAA">
        <w:t xml:space="preserve"> and </w:t>
      </w:r>
      <w:r>
        <w:t xml:space="preserve">prepares for duplication if triggered </w:t>
      </w:r>
    </w:p>
    <w:p w14:paraId="0516BFD9" w14:textId="30383D80" w:rsidR="008F4ED6" w:rsidRDefault="00151BAA" w:rsidP="00151BAA">
      <w:pPr>
        <w:ind w:firstLine="720"/>
      </w:pPr>
      <w:r>
        <w:t>-</w:t>
      </w:r>
      <w:r w:rsidR="008F4ED6">
        <w:t>Divided into 3 phases:</w:t>
      </w:r>
    </w:p>
    <w:p w14:paraId="05C4DC81" w14:textId="469C691B" w:rsidR="008F4ED6" w:rsidRDefault="00151BAA" w:rsidP="00151BAA">
      <w:pPr>
        <w:ind w:left="720" w:firstLine="720"/>
      </w:pPr>
      <w:r>
        <w:t>--</w:t>
      </w:r>
      <w:r w:rsidR="008F4ED6">
        <w:t>G1 = 1st Gap</w:t>
      </w:r>
      <w:r>
        <w:t xml:space="preserve"> includes the </w:t>
      </w:r>
      <w:r w:rsidR="008F4ED6">
        <w:t>cell doing its “everyday job”</w:t>
      </w:r>
      <w:r>
        <w:t xml:space="preserve"> and </w:t>
      </w:r>
      <w:r w:rsidR="008F4ED6">
        <w:t>cell grows</w:t>
      </w:r>
      <w:r>
        <w:t xml:space="preserve"> in size</w:t>
      </w:r>
    </w:p>
    <w:p w14:paraId="39DAF46A" w14:textId="2B39691E" w:rsidR="008F4ED6" w:rsidRDefault="00151BAA" w:rsidP="00151BAA">
      <w:pPr>
        <w:ind w:left="720" w:firstLine="720"/>
      </w:pPr>
      <w:r>
        <w:t>--</w:t>
      </w:r>
      <w:r w:rsidR="008F4ED6">
        <w:t>S = DNA Synthesis</w:t>
      </w:r>
      <w:r>
        <w:t xml:space="preserve"> in which it </w:t>
      </w:r>
      <w:r w:rsidR="008F4ED6">
        <w:t>copies chromosomes</w:t>
      </w:r>
    </w:p>
    <w:p w14:paraId="5965A218" w14:textId="0AD92D68" w:rsidR="008F4ED6" w:rsidRDefault="00151BAA" w:rsidP="00151BAA">
      <w:pPr>
        <w:ind w:left="1440"/>
      </w:pPr>
      <w:r>
        <w:t>--</w:t>
      </w:r>
      <w:r w:rsidR="008F4ED6">
        <w:t>G2 = 2nd Gap</w:t>
      </w:r>
      <w:r>
        <w:t xml:space="preserve"> includes </w:t>
      </w:r>
      <w:r w:rsidR="008F4ED6">
        <w:t>prepar</w:t>
      </w:r>
      <w:r>
        <w:t>ing</w:t>
      </w:r>
      <w:r w:rsidR="008F4ED6">
        <w:t xml:space="preserve"> for division</w:t>
      </w:r>
      <w:r>
        <w:t xml:space="preserve"> and the </w:t>
      </w:r>
      <w:r w:rsidR="008F4ED6">
        <w:t>cell grows (more)</w:t>
      </w:r>
      <w:r>
        <w:t xml:space="preserve">. </w:t>
      </w:r>
      <w:proofErr w:type="gramStart"/>
      <w:r>
        <w:t>Also</w:t>
      </w:r>
      <w:proofErr w:type="gramEnd"/>
      <w:r>
        <w:t xml:space="preserve"> it </w:t>
      </w:r>
      <w:r w:rsidR="008F4ED6">
        <w:t>produces organelles,</w:t>
      </w:r>
      <w:r>
        <w:t xml:space="preserve"> </w:t>
      </w:r>
      <w:r w:rsidR="008F4ED6">
        <w:t>proteins, membranes</w:t>
      </w:r>
    </w:p>
    <w:p w14:paraId="240F5756" w14:textId="14ABE58C" w:rsidR="008F4ED6" w:rsidRDefault="008F4ED6" w:rsidP="008F4ED6">
      <w:r>
        <w:t>Nucleus well-defined</w:t>
      </w:r>
      <w:r w:rsidR="00151BAA">
        <w:t xml:space="preserve"> where </w:t>
      </w:r>
      <w:r>
        <w:t>DNA loosely packed in long chromatin fibers</w:t>
      </w:r>
      <w:r w:rsidR="00151BAA">
        <w:t xml:space="preserve"> and p</w:t>
      </w:r>
      <w:r>
        <w:t>repares for mitosis</w:t>
      </w:r>
      <w:r w:rsidR="00151BAA">
        <w:t xml:space="preserve"> by </w:t>
      </w:r>
      <w:r>
        <w:t>replicat</w:t>
      </w:r>
      <w:r w:rsidR="00151BAA">
        <w:t>ing</w:t>
      </w:r>
      <w:r>
        <w:t xml:space="preserve"> chromosome</w:t>
      </w:r>
      <w:r w:rsidR="00151BAA">
        <w:t xml:space="preserve"> (</w:t>
      </w:r>
      <w:r>
        <w:t>DNA &amp; proteins</w:t>
      </w:r>
      <w:r w:rsidR="00151BAA">
        <w:t xml:space="preserve">). Also </w:t>
      </w:r>
      <w:r>
        <w:t>produces proteins &amp; organelles</w:t>
      </w:r>
    </w:p>
    <w:p w14:paraId="78002C12" w14:textId="77777777" w:rsidR="00151BAA" w:rsidRDefault="00151BAA" w:rsidP="008F4ED6"/>
    <w:p w14:paraId="7959FEBF" w14:textId="5B9D7697" w:rsidR="008F4ED6" w:rsidRDefault="008F4ED6" w:rsidP="008F4ED6">
      <w:r>
        <w:t>Copying / Replicating DNA</w:t>
      </w:r>
      <w:r w:rsidR="00151BAA">
        <w:t xml:space="preserve"> occurs in the s</w:t>
      </w:r>
      <w:r>
        <w:t>ynthesis phase of Interphase</w:t>
      </w:r>
      <w:r w:rsidR="00151BAA">
        <w:t xml:space="preserve"> where </w:t>
      </w:r>
      <w:r>
        <w:t xml:space="preserve">dividing cell replicates </w:t>
      </w:r>
      <w:r w:rsidR="00151BAA">
        <w:t>_______</w:t>
      </w:r>
    </w:p>
    <w:p w14:paraId="571F1F06" w14:textId="2A9D0DB1" w:rsidR="008F4ED6" w:rsidRDefault="00151BAA" w:rsidP="008F4ED6">
      <w:r>
        <w:t xml:space="preserve">It </w:t>
      </w:r>
      <w:r w:rsidR="008F4ED6">
        <w:t>must separate DNA copies correctly to 2 daughter cells</w:t>
      </w:r>
      <w:r>
        <w:t xml:space="preserve">. In </w:t>
      </w:r>
      <w:r w:rsidR="008F4ED6">
        <w:t>human cell duplicates ~3 meters DNA</w:t>
      </w:r>
      <w:r>
        <w:t>. E</w:t>
      </w:r>
      <w:r w:rsidR="008F4ED6">
        <w:t>ach daughter cell gets complete identical copy</w:t>
      </w:r>
    </w:p>
    <w:p w14:paraId="5FF5FBF9" w14:textId="77777777" w:rsidR="008F4ED6" w:rsidRDefault="008F4ED6" w:rsidP="008F4ED6">
      <w:r>
        <w:t>error rate = ~1 per 100 million bases</w:t>
      </w:r>
    </w:p>
    <w:p w14:paraId="7AD074A4" w14:textId="188F4113" w:rsidR="008F4ED6" w:rsidRDefault="00151BAA" w:rsidP="008F4ED6">
      <w:r>
        <w:t xml:space="preserve">There are </w:t>
      </w:r>
      <w:r w:rsidR="008F4ED6">
        <w:t xml:space="preserve">3 billion base pairs in mammalian </w:t>
      </w:r>
      <w:r w:rsidR="009D68C2">
        <w:t>___________________________</w:t>
      </w:r>
    </w:p>
    <w:p w14:paraId="6B70BFB6" w14:textId="440E8327" w:rsidR="008F4ED6" w:rsidRDefault="009D68C2" w:rsidP="008F4ED6">
      <w:r>
        <w:t xml:space="preserve">There are </w:t>
      </w:r>
      <w:r w:rsidR="008F4ED6">
        <w:t>~30 errors per cell cycle</w:t>
      </w:r>
      <w:r>
        <w:t xml:space="preserve">. These </w:t>
      </w:r>
      <w:r w:rsidR="008F4ED6">
        <w:t>mutations (to somatic cells)</w:t>
      </w:r>
      <w:r>
        <w:t xml:space="preserve"> don’t get passed down to offspring.</w:t>
      </w:r>
    </w:p>
    <w:p w14:paraId="49D4F657" w14:textId="77777777" w:rsidR="009D68C2" w:rsidRDefault="009D68C2" w:rsidP="008F4ED6"/>
    <w:p w14:paraId="4CB75C82" w14:textId="07F30D7B" w:rsidR="008F4ED6" w:rsidRDefault="008F4ED6" w:rsidP="008F4ED6">
      <w:r>
        <w:t xml:space="preserve">DNA is organized in </w:t>
      </w:r>
      <w:r w:rsidR="009D68C2">
        <w:t>___________________________. D</w:t>
      </w:r>
      <w:r>
        <w:t>ouble helix DNA molecule</w:t>
      </w:r>
      <w:r w:rsidR="009D68C2">
        <w:t xml:space="preserve"> is </w:t>
      </w:r>
      <w:r>
        <w:t>wrapped around histone proteins</w:t>
      </w:r>
      <w:r w:rsidR="009D68C2">
        <w:t xml:space="preserve"> (</w:t>
      </w:r>
      <w:r>
        <w:t>like thread on spools</w:t>
      </w:r>
      <w:r w:rsidR="009D68C2">
        <w:t xml:space="preserve">). This </w:t>
      </w:r>
      <w:r>
        <w:t>DNA-protein complex =</w:t>
      </w:r>
      <w:r w:rsidR="009D68C2">
        <w:t>__________________________ (</w:t>
      </w:r>
      <w:r>
        <w:t>organized into long thin fiber</w:t>
      </w:r>
      <w:r w:rsidR="009D68C2">
        <w:t xml:space="preserve">). It is further </w:t>
      </w:r>
      <w:r>
        <w:t>condensed further during mitosis</w:t>
      </w:r>
      <w:r w:rsidR="009D68C2">
        <w:t xml:space="preserve"> into chromosomes.</w:t>
      </w:r>
    </w:p>
    <w:p w14:paraId="1258D58B" w14:textId="77777777" w:rsidR="009D68C2" w:rsidRDefault="009D68C2" w:rsidP="008F4ED6"/>
    <w:p w14:paraId="45C70ABB" w14:textId="6EF6565B" w:rsidR="008F4ED6" w:rsidRDefault="008F4ED6" w:rsidP="008F4ED6">
      <w:r>
        <w:t xml:space="preserve">Mitosis </w:t>
      </w:r>
      <w:r w:rsidR="009D68C2">
        <w:t xml:space="preserve">is the </w:t>
      </w:r>
      <w:r>
        <w:t>Dividing cell’s DNA between 2 daughter nuclei</w:t>
      </w:r>
      <w:r w:rsidR="009D68C2">
        <w:t xml:space="preserve"> called the </w:t>
      </w:r>
      <w:r>
        <w:t>“dance of the chromosomes”</w:t>
      </w:r>
    </w:p>
    <w:p w14:paraId="76D869AC" w14:textId="479C0037" w:rsidR="008F4ED6" w:rsidRDefault="009D68C2" w:rsidP="008F4ED6">
      <w:r>
        <w:t xml:space="preserve">Includes </w:t>
      </w:r>
      <w:r w:rsidR="008F4ED6">
        <w:t>4 phases</w:t>
      </w:r>
      <w:r>
        <w:t xml:space="preserve">: </w:t>
      </w:r>
      <w:r w:rsidR="008F4ED6">
        <w:t>prophase</w:t>
      </w:r>
      <w:r>
        <w:t xml:space="preserve">, </w:t>
      </w:r>
      <w:r w:rsidR="008F4ED6">
        <w:t>metaphase</w:t>
      </w:r>
      <w:r>
        <w:t xml:space="preserve">, </w:t>
      </w:r>
      <w:r w:rsidR="008F4ED6">
        <w:t>anaphase</w:t>
      </w:r>
      <w:r>
        <w:t xml:space="preserve">, </w:t>
      </w:r>
      <w:r w:rsidR="008F4ED6">
        <w:t>telophase</w:t>
      </w:r>
    </w:p>
    <w:p w14:paraId="7A6AD18F" w14:textId="77777777" w:rsidR="009D68C2" w:rsidRDefault="009D68C2" w:rsidP="008F4ED6"/>
    <w:p w14:paraId="3C09EE43" w14:textId="77777777" w:rsidR="0073471C" w:rsidRPr="0073471C" w:rsidRDefault="008F4ED6" w:rsidP="008F4ED6">
      <w:pPr>
        <w:rPr>
          <w:b/>
          <w:u w:val="single"/>
        </w:rPr>
      </w:pPr>
      <w:r w:rsidRPr="0073471C">
        <w:rPr>
          <w:b/>
          <w:u w:val="single"/>
        </w:rPr>
        <w:t>Prophase</w:t>
      </w:r>
      <w:r w:rsidR="008D3FE0" w:rsidRPr="0073471C">
        <w:rPr>
          <w:b/>
          <w:u w:val="single"/>
        </w:rPr>
        <w:t xml:space="preserve">: </w:t>
      </w:r>
    </w:p>
    <w:p w14:paraId="3E65D99E" w14:textId="6406621F" w:rsidR="008F4ED6" w:rsidRDefault="0073471C" w:rsidP="008F4ED6">
      <w:r>
        <w:t>-</w:t>
      </w:r>
      <w:r w:rsidR="008F4ED6">
        <w:t xml:space="preserve">Chromatin condenses </w:t>
      </w:r>
      <w:r w:rsidR="008D3FE0">
        <w:t xml:space="preserve">into </w:t>
      </w:r>
      <w:r w:rsidR="008F4ED6">
        <w:t>visible chromosomes</w:t>
      </w:r>
      <w:r>
        <w:t xml:space="preserve"> made of </w:t>
      </w:r>
      <w:r w:rsidR="008F4ED6">
        <w:t>chromatids</w:t>
      </w:r>
    </w:p>
    <w:p w14:paraId="781BB2A4" w14:textId="2DEE8587" w:rsidR="008F4ED6" w:rsidRDefault="0073471C" w:rsidP="008F4ED6">
      <w:r>
        <w:t>-________________________</w:t>
      </w:r>
      <w:r w:rsidR="008F4ED6">
        <w:t xml:space="preserve"> move to opposite poles of cell </w:t>
      </w:r>
      <w:r>
        <w:t xml:space="preserve">(in </w:t>
      </w:r>
      <w:r w:rsidR="008F4ED6">
        <w:t>animal cell</w:t>
      </w:r>
      <w:r>
        <w:t>)</w:t>
      </w:r>
    </w:p>
    <w:p w14:paraId="1986F682" w14:textId="762D1802" w:rsidR="008F4ED6" w:rsidRDefault="0073471C" w:rsidP="008F4ED6">
      <w:r>
        <w:t>-</w:t>
      </w:r>
      <w:r w:rsidR="008F4ED6">
        <w:t>Protein fibers cross cell to form mitotic spindle</w:t>
      </w:r>
      <w:r>
        <w:t xml:space="preserve"> made of </w:t>
      </w:r>
      <w:r w:rsidR="008F4ED6">
        <w:t xml:space="preserve">microtubules </w:t>
      </w:r>
    </w:p>
    <w:p w14:paraId="69ABA966" w14:textId="3AFEF3EC" w:rsidR="008F4ED6" w:rsidRDefault="0073471C" w:rsidP="0073471C">
      <w:pPr>
        <w:ind w:firstLine="720"/>
      </w:pPr>
      <w:r>
        <w:t>-</w:t>
      </w:r>
      <w:r w:rsidR="008F4ED6">
        <w:t xml:space="preserve">actin, myosin </w:t>
      </w:r>
    </w:p>
    <w:p w14:paraId="798E9587" w14:textId="61E06D7D" w:rsidR="008F4ED6" w:rsidRDefault="0073471C" w:rsidP="008F4ED6">
      <w:r>
        <w:t>-</w:t>
      </w:r>
      <w:r w:rsidR="008F4ED6">
        <w:t>coordinates movement of chromosomes</w:t>
      </w:r>
    </w:p>
    <w:p w14:paraId="6E0B5653" w14:textId="79D53C8F" w:rsidR="008F4ED6" w:rsidRDefault="0073471C" w:rsidP="008F4ED6">
      <w:r>
        <w:t>-</w:t>
      </w:r>
      <w:r w:rsidR="008F4ED6">
        <w:t>Nucleolus disappears</w:t>
      </w:r>
    </w:p>
    <w:p w14:paraId="43FB98C7" w14:textId="04812639" w:rsidR="008F4ED6" w:rsidRDefault="0073471C" w:rsidP="008F4ED6">
      <w:r>
        <w:t>-</w:t>
      </w:r>
      <w:r w:rsidR="008F4ED6">
        <w:t xml:space="preserve">Nuclear membrane breaks down </w:t>
      </w:r>
    </w:p>
    <w:p w14:paraId="582BD973" w14:textId="77777777" w:rsidR="0073471C" w:rsidRDefault="0073471C" w:rsidP="008F4ED6"/>
    <w:p w14:paraId="2620D00E" w14:textId="69A41E50" w:rsidR="008F4ED6" w:rsidRDefault="008F4ED6" w:rsidP="008F4ED6">
      <w:r>
        <w:t xml:space="preserve">Transition to Metaphase  </w:t>
      </w:r>
    </w:p>
    <w:p w14:paraId="53DA60AF" w14:textId="77777777" w:rsidR="008F4ED6" w:rsidRPr="0073471C" w:rsidRDefault="008F4ED6" w:rsidP="008F4ED6">
      <w:pPr>
        <w:rPr>
          <w:b/>
          <w:u w:val="single"/>
        </w:rPr>
      </w:pPr>
      <w:r w:rsidRPr="0073471C">
        <w:rPr>
          <w:b/>
          <w:u w:val="single"/>
        </w:rPr>
        <w:t>Prometaphase</w:t>
      </w:r>
    </w:p>
    <w:p w14:paraId="732E49EC" w14:textId="3F63A626" w:rsidR="008F4ED6" w:rsidRDefault="0073471C" w:rsidP="008F4ED6">
      <w:r>
        <w:t>-</w:t>
      </w:r>
      <w:r w:rsidR="008F4ED6">
        <w:t>spindle fibers attach to centromeres creating kinetochores</w:t>
      </w:r>
    </w:p>
    <w:p w14:paraId="376615A1" w14:textId="2EC63C86" w:rsidR="008F4ED6" w:rsidRDefault="008F4ED6" w:rsidP="008F4ED6">
      <w:r>
        <w:t xml:space="preserve">microtubules attach at </w:t>
      </w:r>
      <w:r w:rsidR="0073471C">
        <w:t>_________________________</w:t>
      </w:r>
      <w:r>
        <w:t xml:space="preserve"> </w:t>
      </w:r>
      <w:r w:rsidR="0073471C">
        <w:t xml:space="preserve">and </w:t>
      </w:r>
      <w:r>
        <w:t>connect centromeres to centrioles</w:t>
      </w:r>
    </w:p>
    <w:p w14:paraId="6258A60A" w14:textId="77777777" w:rsidR="008F4ED6" w:rsidRDefault="008F4ED6" w:rsidP="008F4ED6">
      <w:r>
        <w:lastRenderedPageBreak/>
        <w:t>chromosomes begin moving</w:t>
      </w:r>
    </w:p>
    <w:p w14:paraId="7A3148E4" w14:textId="77777777" w:rsidR="0073471C" w:rsidRDefault="0073471C" w:rsidP="008F4ED6"/>
    <w:p w14:paraId="491EB13C" w14:textId="4C5B1C3E" w:rsidR="008F4ED6" w:rsidRDefault="008F4ED6" w:rsidP="008F4ED6">
      <w:r w:rsidRPr="0073471C">
        <w:rPr>
          <w:b/>
          <w:u w:val="single"/>
        </w:rPr>
        <w:t>Metaphase</w:t>
      </w:r>
      <w:r w:rsidR="0073471C">
        <w:t xml:space="preserve">: </w:t>
      </w:r>
      <w:r>
        <w:t>Chromosomes align along middle of cell</w:t>
      </w:r>
      <w:r w:rsidR="0073471C">
        <w:t xml:space="preserve"> and form “</w:t>
      </w:r>
      <w:r>
        <w:t xml:space="preserve">metaphase </w:t>
      </w:r>
      <w:r w:rsidR="00EB7D78">
        <w:t>________________</w:t>
      </w:r>
      <w:r w:rsidR="0073471C">
        <w:t xml:space="preserve">” </w:t>
      </w:r>
    </w:p>
    <w:p w14:paraId="3982380B" w14:textId="77777777" w:rsidR="008F4ED6" w:rsidRDefault="008F4ED6" w:rsidP="0073471C">
      <w:pPr>
        <w:ind w:left="720" w:firstLine="720"/>
      </w:pPr>
      <w:r>
        <w:t xml:space="preserve">meta = middle </w:t>
      </w:r>
    </w:p>
    <w:p w14:paraId="53ACD164" w14:textId="10D99E1D" w:rsidR="008F4ED6" w:rsidRDefault="0073471C" w:rsidP="0073471C">
      <w:pPr>
        <w:ind w:firstLine="720"/>
      </w:pPr>
      <w:r>
        <w:t>-</w:t>
      </w:r>
      <w:r w:rsidR="008F4ED6">
        <w:t>spindle fibers coordinate movement</w:t>
      </w:r>
    </w:p>
    <w:p w14:paraId="27E9C98A" w14:textId="079387BE" w:rsidR="008F4ED6" w:rsidRDefault="0073471C" w:rsidP="0073471C">
      <w:pPr>
        <w:ind w:firstLine="720"/>
      </w:pPr>
      <w:r>
        <w:t>-</w:t>
      </w:r>
      <w:r w:rsidR="008F4ED6">
        <w:t>helps to ensure chromosomes separate properly</w:t>
      </w:r>
    </w:p>
    <w:p w14:paraId="4EE56F4D" w14:textId="429EC45B" w:rsidR="008F4ED6" w:rsidRDefault="0073471C" w:rsidP="0073471C">
      <w:pPr>
        <w:ind w:firstLine="720"/>
      </w:pPr>
      <w:r>
        <w:t>-</w:t>
      </w:r>
      <w:r w:rsidR="00EB7D78">
        <w:t>E</w:t>
      </w:r>
      <w:r w:rsidR="008F4ED6">
        <w:t>ach new nucleus receives only 1 copy of each chromosome</w:t>
      </w:r>
    </w:p>
    <w:p w14:paraId="52EBB157" w14:textId="77777777" w:rsidR="008F4ED6" w:rsidRDefault="008F4ED6" w:rsidP="008F4ED6"/>
    <w:p w14:paraId="36FF44AD" w14:textId="77777777" w:rsidR="008F4ED6" w:rsidRPr="0073471C" w:rsidRDefault="008F4ED6" w:rsidP="008F4ED6">
      <w:pPr>
        <w:rPr>
          <w:b/>
          <w:u w:val="single"/>
        </w:rPr>
      </w:pPr>
      <w:r w:rsidRPr="0073471C">
        <w:rPr>
          <w:b/>
          <w:u w:val="single"/>
        </w:rPr>
        <w:t xml:space="preserve">Anaphase </w:t>
      </w:r>
    </w:p>
    <w:p w14:paraId="38845D49" w14:textId="611BCE0F" w:rsidR="008F4ED6" w:rsidRDefault="00EB7D78" w:rsidP="008F4ED6">
      <w:r>
        <w:t>-</w:t>
      </w:r>
      <w:r w:rsidR="008F4ED6">
        <w:t xml:space="preserve">Sister chromatids separate at kinetochores </w:t>
      </w:r>
      <w:r>
        <w:t xml:space="preserve">and </w:t>
      </w:r>
      <w:r w:rsidR="008F4ED6">
        <w:t>move to opposite poles</w:t>
      </w:r>
      <w:r>
        <w:t xml:space="preserve">. They are </w:t>
      </w:r>
      <w:r w:rsidR="008F4ED6">
        <w:t>pulled at centromeres</w:t>
      </w:r>
      <w:r>
        <w:t xml:space="preserve">. Each is </w:t>
      </w:r>
      <w:r w:rsidR="008F4ED6">
        <w:t>pulled by motor proteins “walking”</w:t>
      </w:r>
      <w:r w:rsidR="0073471C">
        <w:t xml:space="preserve"> </w:t>
      </w:r>
      <w:r w:rsidR="008F4ED6">
        <w:t>along microtubules</w:t>
      </w:r>
      <w:r>
        <w:t xml:space="preserve"> by </w:t>
      </w:r>
      <w:r w:rsidR="008F4ED6">
        <w:t>actin, myosin</w:t>
      </w:r>
      <w:r>
        <w:t xml:space="preserve"> protein filaments.  There is an </w:t>
      </w:r>
      <w:r w:rsidR="008F4ED6">
        <w:t>increased production of ATP by mitochondria</w:t>
      </w:r>
    </w:p>
    <w:p w14:paraId="756B0C70" w14:textId="1E068FF1" w:rsidR="008F4ED6" w:rsidRDefault="00EB7D78" w:rsidP="008F4ED6">
      <w:r>
        <w:t>-</w:t>
      </w:r>
      <w:r w:rsidR="008F4ED6">
        <w:t>Poles move farther apart</w:t>
      </w:r>
      <w:r>
        <w:t xml:space="preserve"> as the </w:t>
      </w:r>
      <w:r w:rsidR="008F4ED6">
        <w:t>polar microtubules lengthen</w:t>
      </w:r>
    </w:p>
    <w:p w14:paraId="590CF53F" w14:textId="77777777" w:rsidR="00EB7D78" w:rsidRDefault="00EB7D78" w:rsidP="008F4ED6"/>
    <w:p w14:paraId="26C914DB" w14:textId="7CCCD4CF" w:rsidR="008F4ED6" w:rsidRPr="00EB7D78" w:rsidRDefault="008F4ED6" w:rsidP="008F4ED6">
      <w:pPr>
        <w:rPr>
          <w:u w:val="single"/>
        </w:rPr>
      </w:pPr>
      <w:r w:rsidRPr="00EB7D78">
        <w:rPr>
          <w:u w:val="single"/>
        </w:rPr>
        <w:t>Separation of chromatids</w:t>
      </w:r>
    </w:p>
    <w:p w14:paraId="15413329" w14:textId="297D786F" w:rsidR="008F4ED6" w:rsidRDefault="008F4ED6" w:rsidP="008F4ED6">
      <w:r>
        <w:t>In anaphase, proteins holding together sister chromatids are inactivated</w:t>
      </w:r>
      <w:r w:rsidR="00EB7D78">
        <w:t xml:space="preserve">. They </w:t>
      </w:r>
      <w:r>
        <w:t>separate to become individual chromosomes</w:t>
      </w:r>
    </w:p>
    <w:p w14:paraId="74C77579" w14:textId="7B2E0AFD" w:rsidR="008F4ED6" w:rsidRDefault="008F4ED6" w:rsidP="008F4ED6">
      <w:r>
        <w:t>Chromosome movement</w:t>
      </w:r>
      <w:r w:rsidR="00EB7D78">
        <w:t xml:space="preserve">: </w:t>
      </w:r>
      <w:r>
        <w:t>Kinetochores use motor proteins that “walk” chromosome along attached microtubule</w:t>
      </w:r>
      <w:r w:rsidR="00EB7D78">
        <w:t xml:space="preserve">. The </w:t>
      </w:r>
      <w:r>
        <w:t>microtubule shortens by dismantling at kinetochore (chromosome) end</w:t>
      </w:r>
    </w:p>
    <w:p w14:paraId="2C4F59A0" w14:textId="77777777" w:rsidR="00EB7D78" w:rsidRDefault="00EB7D78" w:rsidP="008F4ED6">
      <w:pPr>
        <w:rPr>
          <w:b/>
          <w:u w:val="single"/>
        </w:rPr>
      </w:pPr>
    </w:p>
    <w:p w14:paraId="22F28FDE" w14:textId="6EF0F0B6" w:rsidR="008F4ED6" w:rsidRPr="00EB7D78" w:rsidRDefault="008F4ED6" w:rsidP="008F4ED6">
      <w:pPr>
        <w:rPr>
          <w:b/>
          <w:u w:val="single"/>
        </w:rPr>
      </w:pPr>
      <w:r w:rsidRPr="00EB7D78">
        <w:rPr>
          <w:b/>
          <w:u w:val="single"/>
        </w:rPr>
        <w:t>Telophase</w:t>
      </w:r>
    </w:p>
    <w:p w14:paraId="36A5AABB" w14:textId="1A76F78C" w:rsidR="008F4ED6" w:rsidRDefault="008F4ED6" w:rsidP="008F4ED6">
      <w:r>
        <w:t>Chromosomes arrive at opposite poles</w:t>
      </w:r>
      <w:r w:rsidR="00EB7D78">
        <w:t xml:space="preserve"> where </w:t>
      </w:r>
      <w:r>
        <w:t>daughter nuclei form</w:t>
      </w:r>
      <w:r w:rsidR="00EB7D78">
        <w:t>. N</w:t>
      </w:r>
      <w:r>
        <w:t>ucleoli form</w:t>
      </w:r>
      <w:r w:rsidR="00EB7D78">
        <w:t xml:space="preserve"> and the </w:t>
      </w:r>
      <w:r>
        <w:t xml:space="preserve">chromosomes disperse </w:t>
      </w:r>
      <w:r w:rsidR="00EB7D78">
        <w:t>into DNA strands. The s</w:t>
      </w:r>
      <w:r>
        <w:t>pindle fibers disperse</w:t>
      </w:r>
      <w:r w:rsidR="00EB7D78">
        <w:t xml:space="preserve"> and __________________________</w:t>
      </w:r>
      <w:r>
        <w:t xml:space="preserve"> begins</w:t>
      </w:r>
      <w:r w:rsidR="00EB7D78">
        <w:t xml:space="preserve"> </w:t>
      </w:r>
      <w:r>
        <w:t>cell division</w:t>
      </w:r>
    </w:p>
    <w:p w14:paraId="5A43418B" w14:textId="77777777" w:rsidR="00EB7D78" w:rsidRDefault="00EB7D78" w:rsidP="008F4ED6"/>
    <w:p w14:paraId="0C93A9A5" w14:textId="610364EA" w:rsidR="008F4ED6" w:rsidRPr="00EB7D78" w:rsidRDefault="008F4ED6" w:rsidP="008F4ED6">
      <w:pPr>
        <w:rPr>
          <w:b/>
          <w:u w:val="single"/>
        </w:rPr>
      </w:pPr>
      <w:r w:rsidRPr="00EB7D78">
        <w:rPr>
          <w:b/>
          <w:u w:val="single"/>
        </w:rPr>
        <w:t>Cytokinesis</w:t>
      </w:r>
    </w:p>
    <w:p w14:paraId="595E725B" w14:textId="49C59887" w:rsidR="008F4ED6" w:rsidRDefault="00EB7D78" w:rsidP="008F4ED6">
      <w:r>
        <w:t>In a</w:t>
      </w:r>
      <w:r w:rsidR="008F4ED6">
        <w:t>nimals</w:t>
      </w:r>
      <w:r>
        <w:t xml:space="preserve">, </w:t>
      </w:r>
      <w:r w:rsidR="008F4ED6">
        <w:t xml:space="preserve">constriction belt of </w:t>
      </w:r>
      <w:r>
        <w:t>_____________________</w:t>
      </w:r>
      <w:r w:rsidR="008F4ED6">
        <w:t xml:space="preserve"> microfilaments around equator of cell</w:t>
      </w:r>
      <w:r>
        <w:t xml:space="preserve">. A </w:t>
      </w:r>
      <w:r w:rsidR="008F4ED6">
        <w:t>cleavage furrow forms</w:t>
      </w:r>
      <w:r>
        <w:t xml:space="preserve"> and </w:t>
      </w:r>
      <w:r w:rsidR="008F4ED6">
        <w:t>splits cell in two</w:t>
      </w:r>
      <w:r>
        <w:t xml:space="preserve">. Just </w:t>
      </w:r>
      <w:r w:rsidR="008F4ED6">
        <w:t>like tightening a draw string</w:t>
      </w:r>
    </w:p>
    <w:p w14:paraId="1334770D" w14:textId="77777777" w:rsidR="00EB7D78" w:rsidRDefault="00EB7D78" w:rsidP="008F4ED6"/>
    <w:p w14:paraId="687779CF" w14:textId="7689EB5D" w:rsidR="008F4ED6" w:rsidRDefault="008F4ED6" w:rsidP="008F4ED6">
      <w:r>
        <w:t>Cytokinesis in Plants</w:t>
      </w:r>
      <w:r w:rsidR="00EB7D78">
        <w:t>: ________________</w:t>
      </w:r>
      <w:r>
        <w:t xml:space="preserve"> forms</w:t>
      </w:r>
      <w:r w:rsidR="00EB7D78">
        <w:t xml:space="preserve"> where </w:t>
      </w:r>
      <w:r>
        <w:t>vesicles line up at equator</w:t>
      </w:r>
      <w:r w:rsidR="00EB7D78">
        <w:t xml:space="preserve"> (</w:t>
      </w:r>
      <w:r>
        <w:t>derived from Golgi</w:t>
      </w:r>
      <w:r w:rsidR="00EB7D78">
        <w:t>).  V</w:t>
      </w:r>
      <w:r>
        <w:t>esicles fuse to form 2 cell membranes</w:t>
      </w:r>
      <w:r w:rsidR="00EB7D78">
        <w:t xml:space="preserve"> and </w:t>
      </w:r>
      <w:r>
        <w:t>new cell wall laid down between membranes</w:t>
      </w:r>
      <w:r w:rsidR="00EB7D78">
        <w:t xml:space="preserve">. </w:t>
      </w:r>
      <w:r w:rsidR="00EF03DB">
        <w:t>N</w:t>
      </w:r>
      <w:r>
        <w:t>ew cell wall fuses with existing cell wall</w:t>
      </w:r>
    </w:p>
    <w:p w14:paraId="2BBA030B" w14:textId="77777777" w:rsidR="00EF03DB" w:rsidRDefault="00EF03DB" w:rsidP="008F4ED6"/>
    <w:p w14:paraId="54B25525" w14:textId="77777777" w:rsidR="008F4ED6" w:rsidRPr="00EF03DB" w:rsidRDefault="008F4ED6" w:rsidP="008F4ED6">
      <w:pPr>
        <w:rPr>
          <w:sz w:val="28"/>
          <w:szCs w:val="28"/>
          <w:u w:val="single"/>
        </w:rPr>
      </w:pPr>
      <w:r w:rsidRPr="00EF03DB">
        <w:rPr>
          <w:sz w:val="28"/>
          <w:szCs w:val="28"/>
          <w:u w:val="single"/>
        </w:rPr>
        <w:t>Evolution of mitosis</w:t>
      </w:r>
    </w:p>
    <w:p w14:paraId="5F50E7C6" w14:textId="77777777" w:rsidR="00EF03DB" w:rsidRDefault="00EF03DB" w:rsidP="008F4ED6"/>
    <w:p w14:paraId="6CD38E7A" w14:textId="47679408" w:rsidR="008F4ED6" w:rsidRDefault="008F4ED6" w:rsidP="008F4ED6">
      <w:r>
        <w:t>Mitosis in eukaryotes likely evolved from binary fission in bacteria</w:t>
      </w:r>
      <w:r w:rsidR="00EF03DB">
        <w:t xml:space="preserve">. Bacteria have </w:t>
      </w:r>
      <w:r>
        <w:t>single circular chromosome</w:t>
      </w:r>
      <w:r w:rsidR="00EF03DB">
        <w:t xml:space="preserve"> and </w:t>
      </w:r>
      <w:r>
        <w:t>no membrane-bound organelles</w:t>
      </w:r>
    </w:p>
    <w:p w14:paraId="76FC9F94" w14:textId="77777777" w:rsidR="00EF03DB" w:rsidRDefault="00EF03DB" w:rsidP="008F4ED6"/>
    <w:p w14:paraId="2D77D3EE" w14:textId="79607562" w:rsidR="008F4ED6" w:rsidRDefault="008F4ED6" w:rsidP="008F4ED6">
      <w:r>
        <w:t>Evolution of mitosis</w:t>
      </w:r>
      <w:r w:rsidR="00EF03DB">
        <w:t xml:space="preserve">:  </w:t>
      </w:r>
      <w:r>
        <w:t>A possible progression of mechanisms intermediate between binary fission &amp; mitosis seen in modern organisms</w:t>
      </w:r>
    </w:p>
    <w:p w14:paraId="4113AEE5" w14:textId="77777777" w:rsidR="007A57D0" w:rsidRDefault="007A57D0" w:rsidP="007A57D0">
      <w:pPr>
        <w:rPr>
          <w:b/>
          <w:color w:val="4472C4" w:themeColor="accent1"/>
          <w:sz w:val="28"/>
          <w:szCs w:val="28"/>
          <w:u w:val="single"/>
        </w:rPr>
      </w:pPr>
    </w:p>
    <w:p w14:paraId="357CD8F9" w14:textId="119CA286" w:rsidR="007A57D0" w:rsidRDefault="007A57D0" w:rsidP="007A57D0">
      <w:pPr>
        <w:rPr>
          <w:b/>
          <w:color w:val="4472C4" w:themeColor="accent1"/>
          <w:sz w:val="28"/>
          <w:szCs w:val="28"/>
          <w:u w:val="single"/>
        </w:rPr>
      </w:pPr>
      <w:r w:rsidRPr="008F4ED6">
        <w:rPr>
          <w:b/>
          <w:color w:val="4472C4" w:themeColor="accent1"/>
          <w:sz w:val="28"/>
          <w:szCs w:val="28"/>
          <w:u w:val="single"/>
        </w:rPr>
        <w:t>Concept: The eukaryotic cell cycle is regulated by a molecular control system</w:t>
      </w:r>
    </w:p>
    <w:p w14:paraId="21AAEE18" w14:textId="77777777" w:rsidR="007A57D0" w:rsidRDefault="007A57D0" w:rsidP="008F4ED6"/>
    <w:p w14:paraId="3B5663FE" w14:textId="04843168" w:rsidR="008F4ED6" w:rsidRPr="00EF03DB" w:rsidRDefault="008F4ED6" w:rsidP="008F4ED6">
      <w:pPr>
        <w:rPr>
          <w:b/>
          <w:u w:val="single"/>
        </w:rPr>
      </w:pPr>
      <w:r w:rsidRPr="00EF03DB">
        <w:rPr>
          <w:b/>
          <w:u w:val="single"/>
        </w:rPr>
        <w:t>Regulation of Cell Division</w:t>
      </w:r>
    </w:p>
    <w:p w14:paraId="1D560B24" w14:textId="77777777" w:rsidR="00EF03DB" w:rsidRDefault="00EF03DB" w:rsidP="008F4ED6"/>
    <w:p w14:paraId="00F11F40" w14:textId="0F760060" w:rsidR="008F4ED6" w:rsidRDefault="008F4ED6" w:rsidP="008F4ED6">
      <w:r>
        <w:t>A multicellular organism needs to coordinate cell division across different tissues &amp; organs</w:t>
      </w:r>
      <w:r w:rsidR="00826C29">
        <w:t xml:space="preserve">. It is </w:t>
      </w:r>
      <w:r>
        <w:t>critical for normal growth, development &amp; maintenance</w:t>
      </w:r>
      <w:r w:rsidR="00826C29">
        <w:t>. C</w:t>
      </w:r>
      <w:r>
        <w:t>oordinat</w:t>
      </w:r>
      <w:r w:rsidR="00826C29">
        <w:t>ion of</w:t>
      </w:r>
      <w:r>
        <w:t xml:space="preserve"> timing of cell division</w:t>
      </w:r>
      <w:r w:rsidR="00826C29">
        <w:t xml:space="preserve">, </w:t>
      </w:r>
      <w:r>
        <w:t>coordinat</w:t>
      </w:r>
      <w:r w:rsidR="00826C29">
        <w:t>ion of</w:t>
      </w:r>
      <w:r>
        <w:t xml:space="preserve"> rates of </w:t>
      </w:r>
      <w:r>
        <w:br/>
        <w:t>cell division</w:t>
      </w:r>
      <w:r w:rsidR="00826C29">
        <w:t xml:space="preserve">, and understanding that </w:t>
      </w:r>
      <w:r>
        <w:t xml:space="preserve">not all cells can have the same cell </w:t>
      </w:r>
      <w:r w:rsidR="00826C29">
        <w:t>____________ f</w:t>
      </w:r>
      <w:r>
        <w:t>requency of cell division</w:t>
      </w:r>
      <w:r w:rsidR="00826C29">
        <w:t>.</w:t>
      </w:r>
    </w:p>
    <w:p w14:paraId="3D487DC5" w14:textId="06F97FC6" w:rsidR="008F4ED6" w:rsidRDefault="00826C29" w:rsidP="00826C29">
      <w:pPr>
        <w:ind w:firstLine="720"/>
      </w:pPr>
      <w:r>
        <w:lastRenderedPageBreak/>
        <w:t>-</w:t>
      </w:r>
      <w:r w:rsidR="008F4ED6">
        <w:t>Frequency of cell division varies by cell type</w:t>
      </w:r>
    </w:p>
    <w:p w14:paraId="27104A08" w14:textId="25ED4780" w:rsidR="008F4ED6" w:rsidRDefault="00826C29" w:rsidP="00826C29">
      <w:pPr>
        <w:ind w:left="720" w:firstLine="720"/>
      </w:pPr>
      <w:r>
        <w:t xml:space="preserve">-An </w:t>
      </w:r>
      <w:r w:rsidR="008F4ED6">
        <w:t>embryo</w:t>
      </w:r>
      <w:r>
        <w:t xml:space="preserve"> goes through the cell </w:t>
      </w:r>
      <w:proofErr w:type="gramStart"/>
      <w:r>
        <w:t xml:space="preserve">cycle </w:t>
      </w:r>
      <w:r w:rsidR="008F4ED6">
        <w:t xml:space="preserve"> &lt;</w:t>
      </w:r>
      <w:proofErr w:type="gramEnd"/>
      <w:r w:rsidR="008F4ED6">
        <w:t xml:space="preserve"> 20 minute</w:t>
      </w:r>
    </w:p>
    <w:p w14:paraId="443011E3" w14:textId="470ED2C1" w:rsidR="008F4ED6" w:rsidRDefault="00826C29" w:rsidP="00826C29">
      <w:pPr>
        <w:ind w:left="720" w:firstLine="720"/>
      </w:pPr>
      <w:r>
        <w:t>-</w:t>
      </w:r>
      <w:r w:rsidR="008F4ED6">
        <w:t>skin cells</w:t>
      </w:r>
      <w:r>
        <w:t xml:space="preserve">: </w:t>
      </w:r>
      <w:r w:rsidR="008F4ED6">
        <w:t>divide frequently throughout life</w:t>
      </w:r>
      <w:r>
        <w:t xml:space="preserve"> in </w:t>
      </w:r>
      <w:r w:rsidR="008F4ED6">
        <w:t>12-24 hours cycle</w:t>
      </w:r>
    </w:p>
    <w:p w14:paraId="77404C63" w14:textId="37F8EDD8" w:rsidR="008F4ED6" w:rsidRDefault="00826C29" w:rsidP="00826C29">
      <w:pPr>
        <w:ind w:left="720" w:firstLine="720"/>
      </w:pPr>
      <w:r>
        <w:t>-</w:t>
      </w:r>
      <w:r w:rsidR="008F4ED6">
        <w:t>liver cells</w:t>
      </w:r>
      <w:r>
        <w:t xml:space="preserve">: </w:t>
      </w:r>
      <w:r w:rsidR="008F4ED6">
        <w:t>retain ability to divide, but keep it in reserve</w:t>
      </w:r>
      <w:r>
        <w:t xml:space="preserve">. They </w:t>
      </w:r>
      <w:r w:rsidR="008F4ED6">
        <w:t>divide once every year or two</w:t>
      </w:r>
    </w:p>
    <w:p w14:paraId="6915AD68" w14:textId="11AC4D2E" w:rsidR="008F4ED6" w:rsidRDefault="00826C29" w:rsidP="00826C29">
      <w:pPr>
        <w:ind w:left="720" w:firstLine="720"/>
      </w:pPr>
      <w:r>
        <w:t>-</w:t>
      </w:r>
      <w:r w:rsidR="008F4ED6">
        <w:t>mature nerve cells &amp; muscle cells</w:t>
      </w:r>
      <w:r>
        <w:t xml:space="preserve">: </w:t>
      </w:r>
      <w:r w:rsidR="008F4ED6">
        <w:t>do not divide at all after maturity</w:t>
      </w:r>
      <w:r>
        <w:t>. P</w:t>
      </w:r>
      <w:r w:rsidR="008F4ED6">
        <w:t>ermanently in G0</w:t>
      </w:r>
    </w:p>
    <w:p w14:paraId="3BA1A372" w14:textId="77777777" w:rsidR="00826C29" w:rsidRDefault="00826C29" w:rsidP="008F4ED6"/>
    <w:p w14:paraId="7FAA689C" w14:textId="3CF91B85" w:rsidR="008F4ED6" w:rsidRDefault="008F4ED6" w:rsidP="008F4ED6">
      <w:r>
        <w:t>Overview of Cell Cycle Control</w:t>
      </w:r>
    </w:p>
    <w:p w14:paraId="477C3636" w14:textId="430815FE" w:rsidR="008F4ED6" w:rsidRDefault="00826C29" w:rsidP="00826C29">
      <w:pPr>
        <w:ind w:left="720" w:firstLine="720"/>
      </w:pPr>
      <w:r>
        <w:t>-</w:t>
      </w:r>
      <w:r w:rsidR="008F4ED6">
        <w:t xml:space="preserve">Two </w:t>
      </w:r>
      <w:r w:rsidR="008F4ED6" w:rsidRPr="00826C29">
        <w:rPr>
          <w:b/>
          <w:u w:val="single"/>
        </w:rPr>
        <w:t>irreversible</w:t>
      </w:r>
      <w:r w:rsidR="008F4ED6">
        <w:t xml:space="preserve"> points in cell cycle</w:t>
      </w:r>
    </w:p>
    <w:p w14:paraId="0338941B" w14:textId="2840995A" w:rsidR="008F4ED6" w:rsidRDefault="00826C29" w:rsidP="00826C29">
      <w:pPr>
        <w:ind w:left="1440" w:firstLine="720"/>
      </w:pPr>
      <w:r>
        <w:t>-</w:t>
      </w:r>
      <w:r w:rsidR="008F4ED6">
        <w:t>replication of genetic material</w:t>
      </w:r>
    </w:p>
    <w:p w14:paraId="2C968529" w14:textId="5147D0A2" w:rsidR="008F4ED6" w:rsidRDefault="00826C29" w:rsidP="00826C29">
      <w:pPr>
        <w:ind w:left="1440" w:firstLine="720"/>
      </w:pPr>
      <w:r>
        <w:t>-</w:t>
      </w:r>
      <w:r w:rsidR="008F4ED6">
        <w:t>separation of sister chromatids</w:t>
      </w:r>
    </w:p>
    <w:p w14:paraId="257F35F6" w14:textId="3D834FAD" w:rsidR="008F4ED6" w:rsidRDefault="00826C29" w:rsidP="00826C29">
      <w:pPr>
        <w:ind w:left="720" w:firstLine="720"/>
      </w:pPr>
      <w:r>
        <w:t>-________________________</w:t>
      </w:r>
      <w:r w:rsidR="008F4ED6">
        <w:t xml:space="preserve"> </w:t>
      </w:r>
    </w:p>
    <w:p w14:paraId="1C45F476" w14:textId="03A921B2" w:rsidR="008F4ED6" w:rsidRDefault="00826C29" w:rsidP="00826C29">
      <w:pPr>
        <w:ind w:left="1440" w:firstLine="720"/>
      </w:pPr>
      <w:r>
        <w:t>-</w:t>
      </w:r>
      <w:r w:rsidR="008F4ED6">
        <w:t>process is assessed &amp; possibly halted</w:t>
      </w:r>
    </w:p>
    <w:p w14:paraId="42C02164" w14:textId="77777777" w:rsidR="008F4ED6" w:rsidRDefault="008F4ED6" w:rsidP="008F4ED6">
      <w:r>
        <w:t>Checkpoint control system</w:t>
      </w:r>
    </w:p>
    <w:p w14:paraId="5FCDE0F4" w14:textId="71946DB2" w:rsidR="008F4ED6" w:rsidRDefault="00826C29" w:rsidP="00826C29">
      <w:pPr>
        <w:ind w:left="720" w:firstLine="720"/>
      </w:pPr>
      <w:r>
        <w:t>-</w:t>
      </w:r>
      <w:r w:rsidR="008F4ED6">
        <w:t>Checkpoints</w:t>
      </w:r>
    </w:p>
    <w:p w14:paraId="783BD27E" w14:textId="66413B4D" w:rsidR="008F4ED6" w:rsidRDefault="00826C29" w:rsidP="00826C29">
      <w:pPr>
        <w:ind w:left="1440" w:firstLine="720"/>
      </w:pPr>
      <w:r>
        <w:t>-</w:t>
      </w:r>
      <w:r w:rsidR="008F4ED6">
        <w:t>cell cycle controlled by STOP &amp; GO chemical signals at critical points</w:t>
      </w:r>
    </w:p>
    <w:p w14:paraId="2A073485" w14:textId="5D87B047" w:rsidR="008F4ED6" w:rsidRDefault="00826C29" w:rsidP="00826C29">
      <w:pPr>
        <w:ind w:left="1440" w:firstLine="720"/>
      </w:pPr>
      <w:r>
        <w:t>-</w:t>
      </w:r>
      <w:r w:rsidR="008F4ED6">
        <w:t>signals indicate if key cellular processes have been completed correctly</w:t>
      </w:r>
    </w:p>
    <w:p w14:paraId="6DD1AD91" w14:textId="77777777" w:rsidR="008F4ED6" w:rsidRDefault="008F4ED6" w:rsidP="008F4ED6">
      <w:r>
        <w:t>3 major checkpoints:</w:t>
      </w:r>
    </w:p>
    <w:p w14:paraId="360D0425" w14:textId="1956EEF3" w:rsidR="008F4ED6" w:rsidRDefault="00826C29" w:rsidP="00826C29">
      <w:pPr>
        <w:ind w:firstLine="720"/>
      </w:pPr>
      <w:r>
        <w:t>-</w:t>
      </w:r>
      <w:r w:rsidR="008F4ED6">
        <w:t>G1/S</w:t>
      </w:r>
      <w:r>
        <w:t xml:space="preserve">: </w:t>
      </w:r>
      <w:r w:rsidR="008F4ED6">
        <w:t>can DNA synthesis begin?</w:t>
      </w:r>
    </w:p>
    <w:p w14:paraId="310DB211" w14:textId="5CCDB315" w:rsidR="008F4ED6" w:rsidRDefault="00826C29" w:rsidP="00826C29">
      <w:pPr>
        <w:ind w:firstLine="720"/>
      </w:pPr>
      <w:r>
        <w:t>-</w:t>
      </w:r>
      <w:r w:rsidR="008F4ED6">
        <w:t>G2/M</w:t>
      </w:r>
      <w:r>
        <w:t>: -</w:t>
      </w:r>
      <w:r w:rsidR="008F4ED6">
        <w:t>has DNA synthesis been completed correctly?</w:t>
      </w:r>
    </w:p>
    <w:p w14:paraId="75750080" w14:textId="1B5C2E22" w:rsidR="008F4ED6" w:rsidRDefault="00826C29" w:rsidP="00826C29">
      <w:pPr>
        <w:ind w:left="720" w:firstLine="720"/>
      </w:pPr>
      <w:r>
        <w:t xml:space="preserve"> -</w:t>
      </w:r>
      <w:r w:rsidR="008F4ED6">
        <w:t>commitment to mitosis</w:t>
      </w:r>
    </w:p>
    <w:p w14:paraId="24A135E6" w14:textId="2DD4DA51" w:rsidR="008F4ED6" w:rsidRDefault="00826C29" w:rsidP="00826C29">
      <w:pPr>
        <w:ind w:firstLine="720"/>
      </w:pPr>
      <w:r>
        <w:t>-</w:t>
      </w:r>
      <w:r w:rsidR="0007034A">
        <w:softHyphen/>
      </w:r>
      <w:r w:rsidR="0007034A">
        <w:softHyphen/>
      </w:r>
      <w:r w:rsidR="0007034A">
        <w:softHyphen/>
      </w:r>
      <w:r w:rsidR="0007034A">
        <w:softHyphen/>
      </w:r>
      <w:r w:rsidR="0007034A">
        <w:softHyphen/>
      </w:r>
      <w:r w:rsidR="0007034A">
        <w:softHyphen/>
      </w:r>
      <w:r w:rsidR="0007034A">
        <w:softHyphen/>
      </w:r>
      <w:r w:rsidR="0007034A">
        <w:softHyphen/>
      </w:r>
      <w:r w:rsidR="0007034A">
        <w:softHyphen/>
      </w:r>
      <w:r w:rsidR="0007034A">
        <w:softHyphen/>
      </w:r>
      <w:r w:rsidR="0007034A">
        <w:softHyphen/>
        <w:t>________________________</w:t>
      </w:r>
      <w:r w:rsidR="008F4ED6">
        <w:t xml:space="preserve"> checkpoint</w:t>
      </w:r>
    </w:p>
    <w:p w14:paraId="579D74B9" w14:textId="72F872B5" w:rsidR="008F4ED6" w:rsidRDefault="00826C29" w:rsidP="00826C29">
      <w:pPr>
        <w:ind w:left="720" w:firstLine="720"/>
      </w:pPr>
      <w:r>
        <w:t>-</w:t>
      </w:r>
      <w:r w:rsidR="008F4ED6">
        <w:t>are all chromosomes attached to spindle?</w:t>
      </w:r>
    </w:p>
    <w:p w14:paraId="4E93B193" w14:textId="40557A72" w:rsidR="008F4ED6" w:rsidRDefault="00826C29" w:rsidP="00826C29">
      <w:pPr>
        <w:ind w:left="720" w:firstLine="720"/>
      </w:pPr>
      <w:r>
        <w:t>-</w:t>
      </w:r>
      <w:r w:rsidR="008F4ED6">
        <w:t>can sister chromatids separate correctly?</w:t>
      </w:r>
    </w:p>
    <w:p w14:paraId="71D2EF46" w14:textId="73A0CE8C" w:rsidR="008F4ED6" w:rsidRDefault="008F4ED6" w:rsidP="008F4ED6">
      <w:r>
        <w:t>G1/S checkpoint</w:t>
      </w:r>
      <w:r w:rsidR="00826C29">
        <w:t>: I</w:t>
      </w:r>
      <w:r>
        <w:t>s most critical</w:t>
      </w:r>
    </w:p>
    <w:p w14:paraId="44325008" w14:textId="65A9BC59" w:rsidR="008F4ED6" w:rsidRDefault="0007034A" w:rsidP="0007034A">
      <w:pPr>
        <w:ind w:firstLine="720"/>
      </w:pPr>
      <w:r>
        <w:t>-</w:t>
      </w:r>
      <w:r w:rsidR="008F4ED6">
        <w:t>primary decision point</w:t>
      </w:r>
    </w:p>
    <w:p w14:paraId="593529A2" w14:textId="387E83C7" w:rsidR="008F4ED6" w:rsidRDefault="0007034A" w:rsidP="0007034A">
      <w:pPr>
        <w:ind w:left="720" w:firstLine="720"/>
      </w:pPr>
      <w:proofErr w:type="gramStart"/>
      <w:r>
        <w:t>-</w:t>
      </w:r>
      <w:r w:rsidR="008F4ED6">
        <w:t>“</w:t>
      </w:r>
      <w:proofErr w:type="gramEnd"/>
      <w:r>
        <w:t>_______________________</w:t>
      </w:r>
      <w:r w:rsidR="008F4ED6">
        <w:t xml:space="preserve"> point”</w:t>
      </w:r>
    </w:p>
    <w:p w14:paraId="678B06D0" w14:textId="42172F7D" w:rsidR="008F4ED6" w:rsidRDefault="0007034A" w:rsidP="0007034A">
      <w:pPr>
        <w:ind w:firstLine="720"/>
      </w:pPr>
      <w:r>
        <w:t>-</w:t>
      </w:r>
      <w:r w:rsidR="008F4ED6">
        <w:t>if cell receives “GO” signal, it divides</w:t>
      </w:r>
    </w:p>
    <w:p w14:paraId="5B914708" w14:textId="0E85A601" w:rsidR="008F4ED6" w:rsidRDefault="0007034A" w:rsidP="0007034A">
      <w:pPr>
        <w:ind w:left="720" w:firstLine="720"/>
      </w:pPr>
      <w:r>
        <w:t>-</w:t>
      </w:r>
      <w:r w:rsidR="008F4ED6">
        <w:t xml:space="preserve">internal signals: cell growth (size), cell nutrition </w:t>
      </w:r>
    </w:p>
    <w:p w14:paraId="6F5EE634" w14:textId="383E34CD" w:rsidR="008F4ED6" w:rsidRDefault="0007034A" w:rsidP="0007034A">
      <w:pPr>
        <w:ind w:left="720" w:firstLine="720"/>
      </w:pPr>
      <w:r>
        <w:t>-</w:t>
      </w:r>
      <w:r w:rsidR="008F4ED6">
        <w:t>external signals: “growth factors”</w:t>
      </w:r>
    </w:p>
    <w:p w14:paraId="26B2531A" w14:textId="05DF8F6E" w:rsidR="008F4ED6" w:rsidRDefault="0007034A" w:rsidP="008F4ED6">
      <w:r>
        <w:tab/>
      </w:r>
      <w:r>
        <w:tab/>
        <w:t>-i</w:t>
      </w:r>
      <w:r w:rsidR="008F4ED6">
        <w:t>f cell does not receive signal, it exits cycle &amp; switches to G0 phase</w:t>
      </w:r>
    </w:p>
    <w:p w14:paraId="222AC9D0" w14:textId="6C8E2E20" w:rsidR="008F4ED6" w:rsidRDefault="0007034A" w:rsidP="0007034A">
      <w:pPr>
        <w:ind w:left="1440" w:firstLine="720"/>
      </w:pPr>
      <w:r>
        <w:t>-</w:t>
      </w:r>
      <w:r w:rsidR="008F4ED6">
        <w:t>non-dividing, working state</w:t>
      </w:r>
    </w:p>
    <w:p w14:paraId="36E1FF14" w14:textId="4F423091" w:rsidR="008F4ED6" w:rsidRPr="0007034A" w:rsidRDefault="008F4ED6" w:rsidP="008F4ED6">
      <w:pPr>
        <w:rPr>
          <w:b/>
          <w:u w:val="single"/>
        </w:rPr>
      </w:pPr>
      <w:r w:rsidRPr="0007034A">
        <w:rPr>
          <w:b/>
          <w:u w:val="single"/>
        </w:rPr>
        <w:t>G0 phase</w:t>
      </w:r>
      <w:r w:rsidR="0007034A">
        <w:rPr>
          <w:b/>
          <w:u w:val="single"/>
        </w:rPr>
        <w:t xml:space="preserve">: </w:t>
      </w:r>
      <w:r>
        <w:t>non-dividing, differentiated state</w:t>
      </w:r>
      <w:r w:rsidR="0007034A">
        <w:t xml:space="preserve"> and </w:t>
      </w:r>
      <w:r>
        <w:t>most human cells in G0 phase</w:t>
      </w:r>
      <w:r w:rsidR="0007034A">
        <w:t xml:space="preserve"> </w:t>
      </w:r>
      <w:proofErr w:type="spellStart"/>
      <w:r w:rsidR="0007034A">
        <w:t>eg.</w:t>
      </w:r>
      <w:proofErr w:type="spellEnd"/>
      <w:r w:rsidR="0007034A">
        <w:t xml:space="preserve"> Liver cells; in G0 but can be called back to cell cycle by external cues. Nerve and Muscle cells are highly specialized and arrested in G0 and can never divide.</w:t>
      </w:r>
    </w:p>
    <w:p w14:paraId="2ABE308F" w14:textId="77777777" w:rsidR="0007034A" w:rsidRDefault="0007034A" w:rsidP="008F4ED6"/>
    <w:p w14:paraId="17037224" w14:textId="38F50499" w:rsidR="008F4ED6" w:rsidRPr="0007034A" w:rsidRDefault="008F4ED6" w:rsidP="008F4ED6">
      <w:pPr>
        <w:rPr>
          <w:b/>
          <w:u w:val="single"/>
        </w:rPr>
      </w:pPr>
      <w:r w:rsidRPr="0007034A">
        <w:rPr>
          <w:b/>
          <w:u w:val="single"/>
        </w:rPr>
        <w:t>Activation of cell division</w:t>
      </w:r>
    </w:p>
    <w:p w14:paraId="7A3E9AAD" w14:textId="001BB89F" w:rsidR="008F4ED6" w:rsidRDefault="0007034A" w:rsidP="008F4ED6">
      <w:r>
        <w:t>-</w:t>
      </w:r>
      <w:r w:rsidR="008F4ED6">
        <w:t xml:space="preserve">How do cells know when to divide? </w:t>
      </w:r>
    </w:p>
    <w:p w14:paraId="4EC0E99D" w14:textId="394DFE26" w:rsidR="008F4ED6" w:rsidRDefault="0007034A" w:rsidP="0007034A">
      <w:pPr>
        <w:ind w:firstLine="720"/>
      </w:pPr>
      <w:r>
        <w:t>-</w:t>
      </w:r>
      <w:r w:rsidR="008F4ED6">
        <w:t>cell communication signals</w:t>
      </w:r>
    </w:p>
    <w:p w14:paraId="59CF1529" w14:textId="428663CF" w:rsidR="008F4ED6" w:rsidRDefault="0007034A" w:rsidP="0007034A">
      <w:pPr>
        <w:ind w:left="720" w:firstLine="720"/>
      </w:pPr>
      <w:r>
        <w:t>-</w:t>
      </w:r>
      <w:r w:rsidR="008F4ED6">
        <w:t>chemical signals in cytoplasm give cue</w:t>
      </w:r>
    </w:p>
    <w:p w14:paraId="786B99A9" w14:textId="6AF84F77" w:rsidR="008F4ED6" w:rsidRDefault="0007034A" w:rsidP="0007034A">
      <w:pPr>
        <w:ind w:left="720" w:firstLine="720"/>
      </w:pPr>
      <w:r>
        <w:t>-</w:t>
      </w:r>
      <w:r w:rsidR="008F4ED6">
        <w:t xml:space="preserve">signals usually mean </w:t>
      </w:r>
      <w:r>
        <w:t>________________________</w:t>
      </w:r>
    </w:p>
    <w:p w14:paraId="52F2EB71" w14:textId="4BEFA67C" w:rsidR="008F4ED6" w:rsidRDefault="0007034A" w:rsidP="0007034A">
      <w:pPr>
        <w:ind w:left="1440" w:firstLine="720"/>
      </w:pPr>
      <w:r>
        <w:t>-</w:t>
      </w:r>
      <w:r w:rsidR="008F4ED6">
        <w:t>activators</w:t>
      </w:r>
    </w:p>
    <w:p w14:paraId="4C3F426A" w14:textId="43D2C354" w:rsidR="008F4ED6" w:rsidRDefault="0007034A" w:rsidP="0007034A">
      <w:pPr>
        <w:ind w:left="1440" w:firstLine="720"/>
      </w:pPr>
      <w:r>
        <w:t>-</w:t>
      </w:r>
      <w:r w:rsidR="008F4ED6">
        <w:t>inhibitors</w:t>
      </w:r>
    </w:p>
    <w:p w14:paraId="31E3B9B8" w14:textId="77777777" w:rsidR="008F4ED6" w:rsidRDefault="008F4ED6" w:rsidP="008F4ED6">
      <w:r>
        <w:t>“Go-ahead” signals</w:t>
      </w:r>
    </w:p>
    <w:p w14:paraId="0858A030" w14:textId="530D6AD6" w:rsidR="008F4ED6" w:rsidRDefault="0007034A" w:rsidP="008F4ED6">
      <w:r>
        <w:t>-</w:t>
      </w:r>
      <w:r w:rsidR="008F4ED6">
        <w:t>Protein signals that promote cell growth &amp; division</w:t>
      </w:r>
    </w:p>
    <w:p w14:paraId="41DA6C77" w14:textId="0476CEE4" w:rsidR="008F4ED6" w:rsidRDefault="0007034A" w:rsidP="0007034A">
      <w:pPr>
        <w:ind w:firstLine="720"/>
      </w:pPr>
      <w:r>
        <w:t>-</w:t>
      </w:r>
      <w:r w:rsidR="008F4ED6">
        <w:t>internal signals</w:t>
      </w:r>
      <w:r>
        <w:t xml:space="preserve"> </w:t>
      </w:r>
      <w:proofErr w:type="spellStart"/>
      <w:r>
        <w:t>eg.</w:t>
      </w:r>
      <w:proofErr w:type="spellEnd"/>
      <w:r>
        <w:t xml:space="preserve"> </w:t>
      </w:r>
      <w:r w:rsidR="008F4ED6">
        <w:t>“promoting factors”</w:t>
      </w:r>
    </w:p>
    <w:p w14:paraId="0A8CE431" w14:textId="37A6AAB0" w:rsidR="008F4ED6" w:rsidRDefault="0007034A" w:rsidP="0007034A">
      <w:pPr>
        <w:ind w:firstLine="720"/>
      </w:pPr>
      <w:r>
        <w:t>-</w:t>
      </w:r>
      <w:r w:rsidR="008F4ED6">
        <w:t>external signals</w:t>
      </w:r>
      <w:r>
        <w:t xml:space="preserve"> </w:t>
      </w:r>
      <w:proofErr w:type="spellStart"/>
      <w:r>
        <w:t>eg.</w:t>
      </w:r>
      <w:proofErr w:type="spellEnd"/>
      <w:r>
        <w:t xml:space="preserve"> </w:t>
      </w:r>
      <w:r w:rsidR="008F4ED6">
        <w:t>“growth factors”</w:t>
      </w:r>
    </w:p>
    <w:p w14:paraId="5A1AEDF6" w14:textId="77777777" w:rsidR="008F4ED6" w:rsidRDefault="008F4ED6" w:rsidP="008F4ED6">
      <w:r>
        <w:t>Primary mechanism of control</w:t>
      </w:r>
    </w:p>
    <w:p w14:paraId="5627DF1E" w14:textId="0FEEEF57" w:rsidR="008F4ED6" w:rsidRDefault="0007034A" w:rsidP="0007034A">
      <w:pPr>
        <w:ind w:firstLine="720"/>
      </w:pPr>
      <w:r>
        <w:t>-</w:t>
      </w:r>
      <w:r w:rsidR="008F4ED6">
        <w:t>phosphorylation</w:t>
      </w:r>
    </w:p>
    <w:p w14:paraId="52A75930" w14:textId="5C60A86E" w:rsidR="008F4ED6" w:rsidRDefault="0007034A" w:rsidP="0007034A">
      <w:pPr>
        <w:ind w:left="720" w:firstLine="720"/>
      </w:pPr>
      <w:r>
        <w:t>-</w:t>
      </w:r>
      <w:r w:rsidR="008F4ED6">
        <w:t>kinase enzymes</w:t>
      </w:r>
    </w:p>
    <w:p w14:paraId="791577BA" w14:textId="032A7D46" w:rsidR="008F4ED6" w:rsidRDefault="0007034A" w:rsidP="0007034A">
      <w:pPr>
        <w:ind w:left="720" w:firstLine="720"/>
      </w:pPr>
      <w:r>
        <w:lastRenderedPageBreak/>
        <w:t>-</w:t>
      </w:r>
      <w:r w:rsidR="008F4ED6">
        <w:t>either activates or inactivates cell signals</w:t>
      </w:r>
    </w:p>
    <w:p w14:paraId="479F0CFC" w14:textId="77777777" w:rsidR="008F4ED6" w:rsidRPr="0007034A" w:rsidRDefault="008F4ED6" w:rsidP="008F4ED6">
      <w:pPr>
        <w:rPr>
          <w:b/>
          <w:u w:val="single"/>
        </w:rPr>
      </w:pPr>
      <w:r w:rsidRPr="0007034A">
        <w:rPr>
          <w:b/>
          <w:u w:val="single"/>
        </w:rPr>
        <w:t xml:space="preserve">Cell cycle signals </w:t>
      </w:r>
    </w:p>
    <w:p w14:paraId="3BC20779" w14:textId="77777777" w:rsidR="008F4ED6" w:rsidRDefault="008F4ED6" w:rsidP="008F4ED6">
      <w:r>
        <w:t>Cell cycle controls</w:t>
      </w:r>
    </w:p>
    <w:p w14:paraId="1DA58453" w14:textId="10149CD5" w:rsidR="008F4ED6" w:rsidRDefault="0007034A" w:rsidP="0007034A">
      <w:pPr>
        <w:ind w:firstLine="720"/>
      </w:pPr>
      <w:r>
        <w:t>-</w:t>
      </w:r>
      <w:r w:rsidR="008F4ED6">
        <w:t>cyclins</w:t>
      </w:r>
    </w:p>
    <w:p w14:paraId="71D2360C" w14:textId="01D145EA" w:rsidR="008F4ED6" w:rsidRDefault="0007034A" w:rsidP="0007034A">
      <w:pPr>
        <w:ind w:left="720" w:firstLine="720"/>
      </w:pPr>
      <w:r>
        <w:t>-</w:t>
      </w:r>
      <w:r w:rsidR="008F4ED6">
        <w:t>regulatory proteins</w:t>
      </w:r>
    </w:p>
    <w:p w14:paraId="287058A8" w14:textId="5473E4C5" w:rsidR="008F4ED6" w:rsidRDefault="0007034A" w:rsidP="0007034A">
      <w:pPr>
        <w:ind w:left="720" w:firstLine="720"/>
      </w:pPr>
      <w:r>
        <w:t>-</w:t>
      </w:r>
      <w:r w:rsidR="008F4ED6">
        <w:t>levels cycle in the cell</w:t>
      </w:r>
    </w:p>
    <w:p w14:paraId="7277AC11" w14:textId="64AFA8AE" w:rsidR="008F4ED6" w:rsidRDefault="008F4ED6" w:rsidP="008F4ED6">
      <w:proofErr w:type="spellStart"/>
      <w:r>
        <w:t>Cdk’s</w:t>
      </w:r>
      <w:proofErr w:type="spellEnd"/>
      <w:r w:rsidR="0007034A">
        <w:t xml:space="preserve">: </w:t>
      </w:r>
      <w:r>
        <w:t>cyclin-dependent kinases</w:t>
      </w:r>
    </w:p>
    <w:p w14:paraId="7410F019" w14:textId="41E718A4" w:rsidR="008F4ED6" w:rsidRDefault="0007034A" w:rsidP="0007034A">
      <w:pPr>
        <w:ind w:firstLine="720"/>
      </w:pPr>
      <w:r>
        <w:t>-</w:t>
      </w:r>
      <w:r w:rsidR="008F4ED6">
        <w:t>phosphorylates cellular proteins</w:t>
      </w:r>
    </w:p>
    <w:p w14:paraId="48D7ECE3" w14:textId="59A927F7" w:rsidR="008F4ED6" w:rsidRDefault="0007034A" w:rsidP="0007034A">
      <w:pPr>
        <w:ind w:left="720" w:firstLine="720"/>
      </w:pPr>
      <w:r>
        <w:t>-</w:t>
      </w:r>
      <w:r w:rsidR="008F4ED6">
        <w:t>activates or inactivates proteins</w:t>
      </w:r>
    </w:p>
    <w:p w14:paraId="1EB4F590" w14:textId="070A3596" w:rsidR="008F4ED6" w:rsidRDefault="008F4ED6" w:rsidP="008F4ED6">
      <w:proofErr w:type="spellStart"/>
      <w:r>
        <w:t>Cdk</w:t>
      </w:r>
      <w:proofErr w:type="spellEnd"/>
      <w:r>
        <w:t>-cyclin complex</w:t>
      </w:r>
      <w:r w:rsidR="0007034A">
        <w:t xml:space="preserve">: </w:t>
      </w:r>
      <w:r>
        <w:t>triggers passage through different stages of cell cycle</w:t>
      </w:r>
    </w:p>
    <w:p w14:paraId="25F74A16" w14:textId="77777777" w:rsidR="0007034A" w:rsidRDefault="0007034A" w:rsidP="008F4ED6"/>
    <w:p w14:paraId="0EB66CB2" w14:textId="1AE206EF" w:rsidR="008F4ED6" w:rsidRDefault="0007034A" w:rsidP="008F4ED6">
      <w:r>
        <w:t>-</w:t>
      </w:r>
      <w:r w:rsidR="008F4ED6">
        <w:t xml:space="preserve">Interaction of </w:t>
      </w:r>
      <w:proofErr w:type="spellStart"/>
      <w:r w:rsidR="008F4ED6">
        <w:t>Cdk’s</w:t>
      </w:r>
      <w:proofErr w:type="spellEnd"/>
      <w:r w:rsidR="008F4ED6">
        <w:t xml:space="preserve"> &amp; different cyclins triggers the stages of the cell cycle</w:t>
      </w:r>
    </w:p>
    <w:p w14:paraId="077491F4" w14:textId="77777777" w:rsidR="008F4ED6" w:rsidRDefault="008F4ED6" w:rsidP="008F4ED6"/>
    <w:p w14:paraId="651D7802" w14:textId="26B2FD6D" w:rsidR="008F4ED6" w:rsidRPr="0007034A" w:rsidRDefault="0007034A" w:rsidP="008F4ED6">
      <w:pPr>
        <w:rPr>
          <w:b/>
          <w:u w:val="single"/>
        </w:rPr>
      </w:pPr>
      <w:r w:rsidRPr="0007034A">
        <w:rPr>
          <w:b/>
          <w:u w:val="single"/>
        </w:rPr>
        <w:t>-</w:t>
      </w:r>
      <w:r w:rsidR="008F4ED6" w:rsidRPr="0007034A">
        <w:rPr>
          <w:b/>
          <w:u w:val="single"/>
        </w:rPr>
        <w:t>Cyclin &amp; Cyclin-dependent kinases</w:t>
      </w:r>
    </w:p>
    <w:p w14:paraId="3691CCBA" w14:textId="119C2E0A" w:rsidR="008F4ED6" w:rsidRDefault="0007034A" w:rsidP="008F4ED6">
      <w:r>
        <w:t>-</w:t>
      </w:r>
      <w:r w:rsidR="008F4ED6">
        <w:t>CDKs &amp; cyclin drive cell from one phase to next in cell cycle</w:t>
      </w:r>
    </w:p>
    <w:p w14:paraId="584A492B" w14:textId="63510EC0" w:rsidR="0007034A" w:rsidRDefault="0007034A" w:rsidP="0007034A">
      <w:pPr>
        <w:ind w:firstLine="720"/>
      </w:pPr>
      <w:r>
        <w:t>-Proper regulation of cell cycle is so key to life the ____________ for these regulatory proteins have been highly conserved through evolution.</w:t>
      </w:r>
    </w:p>
    <w:p w14:paraId="37AFB97C" w14:textId="6832DC51" w:rsidR="00D2341C" w:rsidRDefault="00D2341C" w:rsidP="0007034A">
      <w:pPr>
        <w:ind w:firstLine="720"/>
      </w:pPr>
      <w:r>
        <w:t>-The genes are basically the same in yeast, insects, plants, and animals (including humans).</w:t>
      </w:r>
    </w:p>
    <w:p w14:paraId="023AF03D" w14:textId="2A1EFB59" w:rsidR="00D2341C" w:rsidRDefault="00D2341C" w:rsidP="0007034A">
      <w:pPr>
        <w:ind w:firstLine="720"/>
      </w:pPr>
    </w:p>
    <w:p w14:paraId="1267D9E8" w14:textId="0D5623CB" w:rsidR="008F4ED6" w:rsidRPr="00D2341C" w:rsidRDefault="008F4ED6" w:rsidP="00D2341C">
      <w:pPr>
        <w:rPr>
          <w:b/>
          <w:u w:val="single"/>
        </w:rPr>
      </w:pPr>
      <w:r w:rsidRPr="00D2341C">
        <w:rPr>
          <w:b/>
          <w:u w:val="single"/>
        </w:rPr>
        <w:t>External signals</w:t>
      </w:r>
    </w:p>
    <w:p w14:paraId="685C3AD1" w14:textId="16A3E281" w:rsidR="008F4ED6" w:rsidRDefault="00D2341C" w:rsidP="00D2341C">
      <w:pPr>
        <w:ind w:firstLine="720"/>
      </w:pPr>
      <w:r>
        <w:t>-</w:t>
      </w:r>
      <w:r w:rsidR="008F4ED6">
        <w:t>Growth factors</w:t>
      </w:r>
      <w:r>
        <w:t xml:space="preserve"> allow </w:t>
      </w:r>
      <w:r w:rsidR="008F4ED6">
        <w:t>coordination between cell</w:t>
      </w:r>
      <w:r>
        <w:t xml:space="preserve"> and allow </w:t>
      </w:r>
      <w:r w:rsidR="008F4ED6">
        <w:t>protein signals released by body cells that stimulate other cells to divide</w:t>
      </w:r>
    </w:p>
    <w:p w14:paraId="35494290" w14:textId="28352F01" w:rsidR="008F4ED6" w:rsidRDefault="00D2341C" w:rsidP="00D2341C">
      <w:pPr>
        <w:ind w:left="720" w:firstLine="720"/>
      </w:pPr>
      <w:r>
        <w:t>-</w:t>
      </w:r>
      <w:r w:rsidR="008F4ED6">
        <w:t xml:space="preserve">density-dependent inhibition </w:t>
      </w:r>
    </w:p>
    <w:p w14:paraId="568B5199" w14:textId="1B58FF6C" w:rsidR="008F4ED6" w:rsidRDefault="00D2341C" w:rsidP="00D2341C">
      <w:pPr>
        <w:ind w:left="1440" w:firstLine="720"/>
      </w:pPr>
      <w:r>
        <w:t>-</w:t>
      </w:r>
      <w:r w:rsidR="008F4ED6">
        <w:t>crowded cells stop dividing</w:t>
      </w:r>
    </w:p>
    <w:p w14:paraId="39C638C5" w14:textId="404BA5B4" w:rsidR="008F4ED6" w:rsidRDefault="00D2341C" w:rsidP="00D2341C">
      <w:pPr>
        <w:ind w:left="1440" w:firstLine="720"/>
      </w:pPr>
      <w:r>
        <w:t>-</w:t>
      </w:r>
      <w:r w:rsidR="008F4ED6">
        <w:t>each cell binds a bit of growth factor</w:t>
      </w:r>
    </w:p>
    <w:p w14:paraId="047C9D69" w14:textId="3120D191" w:rsidR="008F4ED6" w:rsidRDefault="00D2341C" w:rsidP="00D2341C">
      <w:pPr>
        <w:ind w:left="2160" w:firstLine="720"/>
      </w:pPr>
      <w:r>
        <w:t>-</w:t>
      </w:r>
      <w:r w:rsidR="008F4ED6">
        <w:t>not enough activator left to trigger division in any one cell</w:t>
      </w:r>
    </w:p>
    <w:p w14:paraId="3BAF6F54" w14:textId="599ECC8E" w:rsidR="008F4ED6" w:rsidRDefault="00D2341C" w:rsidP="00D2341C">
      <w:pPr>
        <w:ind w:left="720" w:firstLine="720"/>
      </w:pPr>
      <w:r>
        <w:t>-________________________</w:t>
      </w:r>
      <w:r w:rsidR="008F4ED6">
        <w:t xml:space="preserve"> dependence </w:t>
      </w:r>
    </w:p>
    <w:p w14:paraId="544ECD78" w14:textId="5568CEBC" w:rsidR="008F4ED6" w:rsidRDefault="00D2341C" w:rsidP="00D2341C">
      <w:pPr>
        <w:ind w:left="1440" w:firstLine="720"/>
      </w:pPr>
      <w:r>
        <w:t>-</w:t>
      </w:r>
      <w:r w:rsidR="008F4ED6">
        <w:t>to divide cells must be attached to a substrate</w:t>
      </w:r>
    </w:p>
    <w:p w14:paraId="6E2D5A45" w14:textId="30CFECD9" w:rsidR="008F4ED6" w:rsidRDefault="00D2341C" w:rsidP="00D2341C">
      <w:pPr>
        <w:ind w:left="2160" w:firstLine="720"/>
      </w:pPr>
      <w:proofErr w:type="gramStart"/>
      <w:r>
        <w:t>-</w:t>
      </w:r>
      <w:r w:rsidR="008F4ED6">
        <w:t>“</w:t>
      </w:r>
      <w:proofErr w:type="gramEnd"/>
      <w:r w:rsidR="008F4ED6">
        <w:t>touch sensor” receptors</w:t>
      </w:r>
    </w:p>
    <w:p w14:paraId="09956FC1" w14:textId="0F13AB22" w:rsidR="008F4ED6" w:rsidRDefault="008F4ED6" w:rsidP="008F4ED6">
      <w:r>
        <w:t>Example of a Growth Factor</w:t>
      </w:r>
      <w:r w:rsidR="00D2341C">
        <w:t xml:space="preserve"> signal</w:t>
      </w:r>
    </w:p>
    <w:p w14:paraId="44ECFBCE" w14:textId="0098EB5B" w:rsidR="008F4ED6" w:rsidRDefault="00D2341C" w:rsidP="00D2341C">
      <w:pPr>
        <w:ind w:firstLine="720"/>
      </w:pPr>
      <w:r>
        <w:t>-</w:t>
      </w:r>
      <w:r w:rsidR="008F4ED6">
        <w:t>Platelet Derived Growth Factor (PDGF)</w:t>
      </w:r>
    </w:p>
    <w:p w14:paraId="5284EC9F" w14:textId="0589B7C9" w:rsidR="008F4ED6" w:rsidRDefault="00D2341C" w:rsidP="00D2341C">
      <w:pPr>
        <w:ind w:left="720" w:firstLine="720"/>
      </w:pPr>
      <w:r>
        <w:t>-</w:t>
      </w:r>
      <w:r w:rsidR="008F4ED6">
        <w:t>made by platelets in blood clots</w:t>
      </w:r>
    </w:p>
    <w:p w14:paraId="507660FC" w14:textId="0F5C5691" w:rsidR="008F4ED6" w:rsidRDefault="00D2341C" w:rsidP="00D2341C">
      <w:pPr>
        <w:ind w:left="720" w:firstLine="720"/>
      </w:pPr>
      <w:r>
        <w:t>-</w:t>
      </w:r>
      <w:r w:rsidR="008F4ED6">
        <w:t>binding of PDGF to cell receptors stimulates cell division in fibroblast (connective tissue)</w:t>
      </w:r>
    </w:p>
    <w:p w14:paraId="6873797D" w14:textId="6471AEA8" w:rsidR="008F4ED6" w:rsidRDefault="00D2341C" w:rsidP="00D2341C">
      <w:pPr>
        <w:ind w:left="1440" w:firstLine="720"/>
      </w:pPr>
      <w:r>
        <w:t>-</w:t>
      </w:r>
      <w:r w:rsidR="008F4ED6">
        <w:t>heal wounds</w:t>
      </w:r>
    </w:p>
    <w:p w14:paraId="57DB3770" w14:textId="77777777" w:rsidR="00D2341C" w:rsidRDefault="00D2341C" w:rsidP="008F4ED6"/>
    <w:p w14:paraId="3108975D" w14:textId="3C1A4BD0" w:rsidR="008F4ED6" w:rsidRDefault="008F4ED6" w:rsidP="008F4ED6">
      <w:r>
        <w:t>Growth Factors and Cancer</w:t>
      </w:r>
    </w:p>
    <w:p w14:paraId="31A3944A" w14:textId="0FEAAB77" w:rsidR="008F4ED6" w:rsidRDefault="00D2341C" w:rsidP="00D2341C">
      <w:pPr>
        <w:ind w:firstLine="720"/>
      </w:pPr>
      <w:r>
        <w:t>-</w:t>
      </w:r>
      <w:r w:rsidR="008F4ED6">
        <w:t>Growth factors can create cancers</w:t>
      </w:r>
    </w:p>
    <w:p w14:paraId="6B7CBBFD" w14:textId="38C0BDA9" w:rsidR="008F4ED6" w:rsidRDefault="00D2341C" w:rsidP="00D2341C">
      <w:pPr>
        <w:ind w:left="720" w:firstLine="720"/>
      </w:pPr>
      <w:r>
        <w:t>-</w:t>
      </w:r>
      <w:r w:rsidR="008F4ED6">
        <w:t>proto-oncogenes</w:t>
      </w:r>
    </w:p>
    <w:p w14:paraId="2B44C256" w14:textId="5538D688" w:rsidR="008F4ED6" w:rsidRDefault="00D2341C" w:rsidP="00D2341C">
      <w:pPr>
        <w:ind w:left="1440" w:firstLine="720"/>
      </w:pPr>
      <w:r>
        <w:t>-</w:t>
      </w:r>
      <w:r w:rsidR="008F4ED6">
        <w:t>normal growth factor genes that become oncogenes (cancer-causing) when mutated</w:t>
      </w:r>
    </w:p>
    <w:p w14:paraId="07E0269A" w14:textId="008B0CF5" w:rsidR="008F4ED6" w:rsidRDefault="00D2341C" w:rsidP="00D2341C">
      <w:pPr>
        <w:ind w:left="1440" w:firstLine="720"/>
      </w:pPr>
      <w:r>
        <w:t>-</w:t>
      </w:r>
      <w:r w:rsidR="008F4ED6">
        <w:t>stimulates cell growth</w:t>
      </w:r>
    </w:p>
    <w:p w14:paraId="3D358EC1" w14:textId="717CB58B" w:rsidR="008F4ED6" w:rsidRDefault="00D2341C" w:rsidP="00D2341C">
      <w:pPr>
        <w:ind w:left="1440" w:firstLine="720"/>
      </w:pPr>
      <w:r>
        <w:t>-</w:t>
      </w:r>
      <w:r w:rsidR="008F4ED6">
        <w:t>if switched “ON” can cause cancer</w:t>
      </w:r>
    </w:p>
    <w:p w14:paraId="4AB24D6A" w14:textId="584D8B95" w:rsidR="008F4ED6" w:rsidRDefault="00D2341C" w:rsidP="00D2341C">
      <w:pPr>
        <w:ind w:left="1440" w:firstLine="720"/>
      </w:pPr>
      <w:r>
        <w:t>-</w:t>
      </w:r>
      <w:r w:rsidR="008F4ED6">
        <w:t>example: RAS (activates cyclins)</w:t>
      </w:r>
    </w:p>
    <w:p w14:paraId="3550CA67" w14:textId="31F0C2B3" w:rsidR="008F4ED6" w:rsidRDefault="00D2341C" w:rsidP="00D2341C">
      <w:pPr>
        <w:ind w:left="720" w:firstLine="720"/>
      </w:pPr>
      <w:r>
        <w:t>-</w:t>
      </w:r>
      <w:r w:rsidR="008F4ED6">
        <w:t>tumor-suppressor genes</w:t>
      </w:r>
    </w:p>
    <w:p w14:paraId="7771A4A9" w14:textId="7C6A1242" w:rsidR="008F4ED6" w:rsidRDefault="00D2341C" w:rsidP="00D2341C">
      <w:pPr>
        <w:ind w:left="1440" w:firstLine="720"/>
      </w:pPr>
      <w:r>
        <w:t>-</w:t>
      </w:r>
      <w:r w:rsidR="008F4ED6">
        <w:t>inhibits cell division</w:t>
      </w:r>
    </w:p>
    <w:p w14:paraId="5DC6E007" w14:textId="7B09E513" w:rsidR="008F4ED6" w:rsidRDefault="00D2341C" w:rsidP="00D2341C">
      <w:pPr>
        <w:ind w:left="1440" w:firstLine="720"/>
      </w:pPr>
      <w:r>
        <w:t>-</w:t>
      </w:r>
      <w:r w:rsidR="008F4ED6">
        <w:t>if switched “OFF” can cause cancer</w:t>
      </w:r>
    </w:p>
    <w:p w14:paraId="318D5778" w14:textId="45A5F2BA" w:rsidR="008F4ED6" w:rsidRDefault="00D2341C" w:rsidP="00D2341C">
      <w:pPr>
        <w:ind w:left="1440" w:firstLine="720"/>
      </w:pPr>
      <w:r>
        <w:t>-</w:t>
      </w:r>
      <w:r w:rsidR="008F4ED6">
        <w:t>example: p53</w:t>
      </w:r>
    </w:p>
    <w:p w14:paraId="6C630799" w14:textId="77777777" w:rsidR="00D2341C" w:rsidRDefault="00D2341C" w:rsidP="008F4ED6"/>
    <w:p w14:paraId="2E8B78E4" w14:textId="21EACD5D" w:rsidR="008F4ED6" w:rsidRDefault="00D2341C" w:rsidP="008F4ED6">
      <w:r>
        <w:t>-</w:t>
      </w:r>
      <w:r w:rsidR="008F4ED6">
        <w:t xml:space="preserve">Cancer is essentially a failure of cell division control </w:t>
      </w:r>
    </w:p>
    <w:p w14:paraId="37A999BF" w14:textId="47D52879" w:rsidR="008F4ED6" w:rsidRDefault="00D2341C" w:rsidP="00D2341C">
      <w:pPr>
        <w:ind w:firstLine="720"/>
      </w:pPr>
      <w:r>
        <w:t>-</w:t>
      </w:r>
      <w:r w:rsidR="008F4ED6">
        <w:t>unrestrained, uncontrolled cell growth</w:t>
      </w:r>
    </w:p>
    <w:p w14:paraId="3085AC67" w14:textId="7A707772" w:rsidR="008F4ED6" w:rsidRDefault="008F4ED6" w:rsidP="008F4ED6">
      <w:r>
        <w:lastRenderedPageBreak/>
        <w:t>What control is lost?</w:t>
      </w:r>
      <w:r w:rsidR="00D2341C">
        <w:t xml:space="preserve"> l</w:t>
      </w:r>
      <w:r>
        <w:t xml:space="preserve">ose checkpoint </w:t>
      </w:r>
      <w:r w:rsidR="00D2341C">
        <w:t>__________________</w:t>
      </w:r>
    </w:p>
    <w:p w14:paraId="1333AB09" w14:textId="47A358B5" w:rsidR="008F4ED6" w:rsidRDefault="00D2341C" w:rsidP="00D2341C">
      <w:pPr>
        <w:ind w:firstLine="720"/>
      </w:pPr>
      <w:r>
        <w:t>-</w:t>
      </w:r>
      <w:r w:rsidR="008F4ED6">
        <w:t>gene p53 plays a key role in G1/S restriction point</w:t>
      </w:r>
    </w:p>
    <w:p w14:paraId="40353F6A" w14:textId="608F012D" w:rsidR="008F4ED6" w:rsidRDefault="00D2341C" w:rsidP="00D2341C">
      <w:pPr>
        <w:ind w:left="720" w:firstLine="720"/>
      </w:pPr>
      <w:r>
        <w:t>-</w:t>
      </w:r>
      <w:r w:rsidR="008F4ED6">
        <w:t xml:space="preserve">p53 protein halts cell division if it detects damaged DNA </w:t>
      </w:r>
    </w:p>
    <w:p w14:paraId="55CE9E1C" w14:textId="692D0AFD" w:rsidR="008F4ED6" w:rsidRDefault="00D2341C" w:rsidP="00D2341C">
      <w:pPr>
        <w:ind w:left="1440" w:firstLine="720"/>
      </w:pPr>
      <w:r>
        <w:t>-</w:t>
      </w:r>
      <w:r w:rsidR="008F4ED6">
        <w:t>options:</w:t>
      </w:r>
    </w:p>
    <w:p w14:paraId="72947D2C" w14:textId="000B7E7B" w:rsidR="008F4ED6" w:rsidRDefault="00D2341C" w:rsidP="00D2341C">
      <w:pPr>
        <w:ind w:left="2160" w:firstLine="720"/>
      </w:pPr>
      <w:r>
        <w:t>-</w:t>
      </w:r>
      <w:r w:rsidR="008F4ED6">
        <w:t xml:space="preserve">stimulates repair enzymes to fix DNA </w:t>
      </w:r>
    </w:p>
    <w:p w14:paraId="4592FB7E" w14:textId="53FFDDBE" w:rsidR="008F4ED6" w:rsidRDefault="00D2341C" w:rsidP="00D2341C">
      <w:pPr>
        <w:ind w:left="2160" w:firstLine="720"/>
      </w:pPr>
      <w:r>
        <w:t>-</w:t>
      </w:r>
      <w:r w:rsidR="008F4ED6">
        <w:t>forces cell into G0 resting stage</w:t>
      </w:r>
    </w:p>
    <w:p w14:paraId="32C6EA04" w14:textId="19EAB08C" w:rsidR="008F4ED6" w:rsidRDefault="00D2341C" w:rsidP="00D2341C">
      <w:pPr>
        <w:ind w:left="2160" w:firstLine="720"/>
      </w:pPr>
      <w:r>
        <w:t>-</w:t>
      </w:r>
      <w:r w:rsidR="008F4ED6">
        <w:t xml:space="preserve">keeps cell in G1 arrest </w:t>
      </w:r>
    </w:p>
    <w:p w14:paraId="140C5BBF" w14:textId="5B83A8E6" w:rsidR="008F4ED6" w:rsidRDefault="00D2341C" w:rsidP="00D2341C">
      <w:pPr>
        <w:ind w:left="2160" w:firstLine="720"/>
      </w:pPr>
      <w:r>
        <w:t>-</w:t>
      </w:r>
      <w:r w:rsidR="008F4ED6">
        <w:t>causes apoptosis of damaged cell</w:t>
      </w:r>
    </w:p>
    <w:p w14:paraId="39285C05" w14:textId="64F368AD" w:rsidR="008F4ED6" w:rsidRDefault="00D2341C" w:rsidP="00D2341C">
      <w:pPr>
        <w:ind w:left="720" w:firstLine="720"/>
      </w:pPr>
      <w:r>
        <w:t>-</w:t>
      </w:r>
      <w:r w:rsidR="008F4ED6">
        <w:t>ALL cancers have to shut down p53 activity</w:t>
      </w:r>
    </w:p>
    <w:p w14:paraId="4D5CAFDF" w14:textId="77777777" w:rsidR="00D2341C" w:rsidRDefault="00D2341C" w:rsidP="008F4ED6"/>
    <w:p w14:paraId="423848EC" w14:textId="77777777" w:rsidR="008F4ED6" w:rsidRPr="00D2341C" w:rsidRDefault="008F4ED6" w:rsidP="008F4ED6">
      <w:pPr>
        <w:rPr>
          <w:b/>
          <w:u w:val="single"/>
        </w:rPr>
      </w:pPr>
      <w:r w:rsidRPr="00D2341C">
        <w:rPr>
          <w:b/>
          <w:u w:val="single"/>
        </w:rPr>
        <w:t>Development of Cancer</w:t>
      </w:r>
    </w:p>
    <w:p w14:paraId="04525D1B" w14:textId="77777777" w:rsidR="008F4ED6" w:rsidRDefault="008F4ED6" w:rsidP="008F4ED6">
      <w:r>
        <w:t>Cancer develops only after a cell experiences ~6 key mutations (“hits”)</w:t>
      </w:r>
    </w:p>
    <w:p w14:paraId="66CA8057" w14:textId="77D3CBEF" w:rsidR="008F4ED6" w:rsidRDefault="00D2341C" w:rsidP="00D2341C">
      <w:pPr>
        <w:ind w:firstLine="720"/>
      </w:pPr>
      <w:r>
        <w:t>-</w:t>
      </w:r>
      <w:r w:rsidR="008F4ED6">
        <w:t xml:space="preserve">unlimited growth </w:t>
      </w:r>
    </w:p>
    <w:p w14:paraId="01AA77E7" w14:textId="13438C6F" w:rsidR="008F4ED6" w:rsidRDefault="00D2341C" w:rsidP="00D2341C">
      <w:pPr>
        <w:ind w:left="720" w:firstLine="720"/>
      </w:pPr>
      <w:r>
        <w:t>-</w:t>
      </w:r>
      <w:r w:rsidR="008F4ED6">
        <w:t>turn on growth promoter genes</w:t>
      </w:r>
    </w:p>
    <w:p w14:paraId="03C69AC9" w14:textId="216F3480" w:rsidR="008F4ED6" w:rsidRDefault="00D2341C" w:rsidP="00D2341C">
      <w:pPr>
        <w:ind w:firstLine="720"/>
      </w:pPr>
      <w:r>
        <w:t>-</w:t>
      </w:r>
      <w:r w:rsidR="008F4ED6">
        <w:t>ignore checkpoints</w:t>
      </w:r>
    </w:p>
    <w:p w14:paraId="752CB788" w14:textId="423DD27D" w:rsidR="008F4ED6" w:rsidRDefault="00D2341C" w:rsidP="00D2341C">
      <w:pPr>
        <w:ind w:left="720" w:firstLine="720"/>
      </w:pPr>
      <w:r>
        <w:t>-</w:t>
      </w:r>
      <w:r w:rsidR="008F4ED6">
        <w:t>turn off tumor suppressor genes (p53)</w:t>
      </w:r>
    </w:p>
    <w:p w14:paraId="4F89DB2D" w14:textId="58C0E3E5" w:rsidR="008F4ED6" w:rsidRDefault="00D2341C" w:rsidP="00D2341C">
      <w:pPr>
        <w:ind w:firstLine="720"/>
      </w:pPr>
      <w:r>
        <w:t>-</w:t>
      </w:r>
      <w:r w:rsidR="008F4ED6">
        <w:t>escape apoptosis</w:t>
      </w:r>
    </w:p>
    <w:p w14:paraId="76AA24F0" w14:textId="7AF3A3E6" w:rsidR="008F4ED6" w:rsidRDefault="00D2341C" w:rsidP="00D2341C">
      <w:pPr>
        <w:ind w:left="720" w:firstLine="720"/>
      </w:pPr>
      <w:r>
        <w:t>-</w:t>
      </w:r>
      <w:r w:rsidR="008F4ED6">
        <w:t>turn off suicide genes</w:t>
      </w:r>
    </w:p>
    <w:p w14:paraId="7857F1FC" w14:textId="6FE3BB58" w:rsidR="008F4ED6" w:rsidRDefault="00D2341C" w:rsidP="00D2341C">
      <w:pPr>
        <w:ind w:firstLine="720"/>
      </w:pPr>
      <w:r>
        <w:t>-</w:t>
      </w:r>
      <w:r w:rsidR="008F4ED6">
        <w:t>immortality = unlimited divisions</w:t>
      </w:r>
    </w:p>
    <w:p w14:paraId="60EB58D7" w14:textId="0E970480" w:rsidR="008F4ED6" w:rsidRDefault="00D2341C" w:rsidP="00D2341C">
      <w:pPr>
        <w:ind w:left="720" w:firstLine="720"/>
      </w:pPr>
      <w:r>
        <w:t>-</w:t>
      </w:r>
      <w:r w:rsidR="008F4ED6">
        <w:t>turn on chromosome maintenance genes</w:t>
      </w:r>
    </w:p>
    <w:p w14:paraId="3FBC1988" w14:textId="52945AC5" w:rsidR="008F4ED6" w:rsidRDefault="00D2341C" w:rsidP="00D2341C">
      <w:pPr>
        <w:ind w:firstLine="720"/>
      </w:pPr>
      <w:r>
        <w:t>-</w:t>
      </w:r>
      <w:r w:rsidR="008F4ED6">
        <w:t>promotes blood vessel growth</w:t>
      </w:r>
    </w:p>
    <w:p w14:paraId="2E2C3FB0" w14:textId="206B2138" w:rsidR="008F4ED6" w:rsidRDefault="00D2341C" w:rsidP="00D2341C">
      <w:pPr>
        <w:ind w:left="720" w:firstLine="720"/>
      </w:pPr>
      <w:r>
        <w:t>-</w:t>
      </w:r>
      <w:r w:rsidR="008F4ED6">
        <w:t>turn on blood vessel growth genes</w:t>
      </w:r>
    </w:p>
    <w:p w14:paraId="72940F23" w14:textId="48E6192A" w:rsidR="008F4ED6" w:rsidRDefault="00D2341C" w:rsidP="00D2341C">
      <w:pPr>
        <w:ind w:firstLine="720"/>
      </w:pPr>
      <w:r>
        <w:t>-</w:t>
      </w:r>
      <w:r w:rsidR="008F4ED6">
        <w:t>overcome anchor &amp; density dependence</w:t>
      </w:r>
    </w:p>
    <w:p w14:paraId="3515A781" w14:textId="3E604676" w:rsidR="008F4ED6" w:rsidRDefault="00D2341C" w:rsidP="00D2341C">
      <w:pPr>
        <w:ind w:left="720" w:firstLine="720"/>
      </w:pPr>
      <w:r>
        <w:t>-</w:t>
      </w:r>
      <w:r w:rsidR="008F4ED6">
        <w:t>turn off touch-sensor gene</w:t>
      </w:r>
    </w:p>
    <w:p w14:paraId="1AC7C806" w14:textId="0E7BED6B" w:rsidR="008F4ED6" w:rsidRDefault="008F4ED6" w:rsidP="008F4ED6">
      <w:r>
        <w:t xml:space="preserve">What causes these “hits”? </w:t>
      </w:r>
    </w:p>
    <w:p w14:paraId="318E9BFE" w14:textId="41C80410" w:rsidR="00D2341C" w:rsidRDefault="008F4ED6" w:rsidP="008F4ED6">
      <w:r>
        <w:t>Mutations in cells can be triggered by</w:t>
      </w:r>
      <w:r w:rsidR="00D2341C">
        <w:t xml:space="preserve"> UV radiation, chemical exposure, radiation exposure, heat, cigarette smoke, pollution, age, genetics.</w:t>
      </w:r>
    </w:p>
    <w:p w14:paraId="3150A6C4" w14:textId="77777777" w:rsidR="00D2341C" w:rsidRDefault="00D2341C" w:rsidP="008F4ED6"/>
    <w:p w14:paraId="30DAC102" w14:textId="6A3C978B" w:rsidR="008F4ED6" w:rsidRPr="007A57D0" w:rsidRDefault="008F4ED6" w:rsidP="008F4ED6">
      <w:pPr>
        <w:rPr>
          <w:b/>
          <w:u w:val="single"/>
        </w:rPr>
      </w:pPr>
      <w:r w:rsidRPr="007A57D0">
        <w:rPr>
          <w:b/>
          <w:u w:val="single"/>
        </w:rPr>
        <w:t>Tumors</w:t>
      </w:r>
    </w:p>
    <w:p w14:paraId="532B2C56" w14:textId="15146099" w:rsidR="008F4ED6" w:rsidRDefault="008F4ED6" w:rsidP="008F4ED6">
      <w:r>
        <w:t>Mass of abnormal cells</w:t>
      </w:r>
    </w:p>
    <w:p w14:paraId="3A50CB70" w14:textId="3505939B" w:rsidR="008F4ED6" w:rsidRDefault="007A57D0" w:rsidP="007A57D0">
      <w:pPr>
        <w:ind w:firstLine="720"/>
      </w:pPr>
      <w:r>
        <w:t>-</w:t>
      </w:r>
      <w:r w:rsidR="008F4ED6">
        <w:t xml:space="preserve">Benign tumor </w:t>
      </w:r>
    </w:p>
    <w:p w14:paraId="48996C9E" w14:textId="216B8622" w:rsidR="008F4ED6" w:rsidRDefault="007A57D0" w:rsidP="007A57D0">
      <w:pPr>
        <w:ind w:left="720" w:firstLine="720"/>
      </w:pPr>
      <w:r>
        <w:t>-</w:t>
      </w:r>
      <w:r w:rsidR="008F4ED6">
        <w:t xml:space="preserve">abnormal cells remain at original site as a lump </w:t>
      </w:r>
    </w:p>
    <w:p w14:paraId="40E8B693" w14:textId="77981BB2" w:rsidR="008F4ED6" w:rsidRDefault="007A57D0" w:rsidP="007A57D0">
      <w:pPr>
        <w:ind w:left="1440" w:firstLine="720"/>
      </w:pPr>
      <w:r>
        <w:t>-</w:t>
      </w:r>
      <w:r w:rsidR="008F4ED6">
        <w:t>p53 has halted cell divisions</w:t>
      </w:r>
    </w:p>
    <w:p w14:paraId="3AB102B0" w14:textId="75B1DACA" w:rsidR="008F4ED6" w:rsidRDefault="007A57D0" w:rsidP="007A57D0">
      <w:pPr>
        <w:ind w:left="720" w:firstLine="720"/>
      </w:pPr>
      <w:r>
        <w:t>-</w:t>
      </w:r>
      <w:r w:rsidR="008F4ED6">
        <w:t>most do not cause serious problems &amp;</w:t>
      </w:r>
      <w:r>
        <w:t xml:space="preserve"> </w:t>
      </w:r>
      <w:r w:rsidR="008F4ED6">
        <w:t>can be removed by surgery</w:t>
      </w:r>
    </w:p>
    <w:p w14:paraId="0D26C187" w14:textId="75CE6940" w:rsidR="008F4ED6" w:rsidRDefault="007A57D0" w:rsidP="007A57D0">
      <w:pPr>
        <w:ind w:firstLine="720"/>
      </w:pPr>
      <w:r>
        <w:t>-</w:t>
      </w:r>
      <w:r w:rsidR="008F4ED6">
        <w:t>Malignant tumors</w:t>
      </w:r>
      <w:r>
        <w:t xml:space="preserve">: </w:t>
      </w:r>
      <w:r w:rsidR="008F4ED6">
        <w:t>cells leave original site</w:t>
      </w:r>
    </w:p>
    <w:p w14:paraId="22DB1124" w14:textId="0AA8B856" w:rsidR="008F4ED6" w:rsidRDefault="007A57D0" w:rsidP="007A57D0">
      <w:pPr>
        <w:ind w:left="720" w:firstLine="720"/>
      </w:pPr>
      <w:r>
        <w:t>-</w:t>
      </w:r>
      <w:r w:rsidR="008F4ED6">
        <w:t xml:space="preserve">lose attachment to nearby cells </w:t>
      </w:r>
    </w:p>
    <w:p w14:paraId="492D554A" w14:textId="05B466EE" w:rsidR="008F4ED6" w:rsidRDefault="007A57D0" w:rsidP="007A57D0">
      <w:pPr>
        <w:ind w:left="720" w:firstLine="720"/>
      </w:pPr>
      <w:r>
        <w:t>-</w:t>
      </w:r>
      <w:r w:rsidR="008F4ED6">
        <w:t>carried by blood &amp; lymph system to other tissues</w:t>
      </w:r>
    </w:p>
    <w:p w14:paraId="6B2DCF19" w14:textId="6AC19364" w:rsidR="008F4ED6" w:rsidRDefault="007A57D0" w:rsidP="007A57D0">
      <w:pPr>
        <w:ind w:left="720" w:firstLine="720"/>
      </w:pPr>
      <w:r>
        <w:t>-</w:t>
      </w:r>
      <w:r w:rsidR="008F4ED6">
        <w:t xml:space="preserve">start more tumors = </w:t>
      </w:r>
      <w:r>
        <w:t>__________________________</w:t>
      </w:r>
    </w:p>
    <w:p w14:paraId="576EDC67" w14:textId="1F404BDB" w:rsidR="008F4ED6" w:rsidRDefault="007A57D0" w:rsidP="007A57D0">
      <w:pPr>
        <w:ind w:firstLine="720"/>
      </w:pPr>
      <w:r>
        <w:t>-</w:t>
      </w:r>
      <w:r w:rsidR="008F4ED6">
        <w:t>impair functions of organs throughout body</w:t>
      </w:r>
    </w:p>
    <w:p w14:paraId="530A5207" w14:textId="00AAD2F3" w:rsidR="008F4ED6" w:rsidRPr="007A57D0" w:rsidRDefault="008F4ED6" w:rsidP="008F4ED6">
      <w:pPr>
        <w:rPr>
          <w:b/>
          <w:u w:val="single"/>
        </w:rPr>
      </w:pPr>
      <w:r w:rsidRPr="007A57D0">
        <w:rPr>
          <w:b/>
          <w:u w:val="single"/>
        </w:rPr>
        <w:t>Traditional treatments for cancers</w:t>
      </w:r>
    </w:p>
    <w:p w14:paraId="4DF9C4FD" w14:textId="77777777" w:rsidR="008F4ED6" w:rsidRDefault="008F4ED6" w:rsidP="008F4ED6">
      <w:r>
        <w:t>Treatments target rapidly dividing cells</w:t>
      </w:r>
    </w:p>
    <w:p w14:paraId="5EDA23C0" w14:textId="67D6830C" w:rsidR="008F4ED6" w:rsidRDefault="007A57D0" w:rsidP="007A57D0">
      <w:pPr>
        <w:ind w:firstLine="720"/>
      </w:pPr>
      <w:r>
        <w:t>-</w:t>
      </w:r>
      <w:r w:rsidR="008F4ED6">
        <w:t>high-energy radiation</w:t>
      </w:r>
      <w:r>
        <w:t xml:space="preserve">: </w:t>
      </w:r>
      <w:r w:rsidR="008F4ED6">
        <w:t>kills rapidly dividing cells</w:t>
      </w:r>
    </w:p>
    <w:p w14:paraId="719A6546" w14:textId="2B6E630A" w:rsidR="008F4ED6" w:rsidRDefault="007A57D0" w:rsidP="007A57D0">
      <w:pPr>
        <w:ind w:firstLine="720"/>
      </w:pPr>
      <w:r>
        <w:t>-</w:t>
      </w:r>
      <w:r w:rsidR="008F4ED6">
        <w:t>chemotherapy</w:t>
      </w:r>
    </w:p>
    <w:p w14:paraId="4B2C2E2F" w14:textId="44DA3DE4" w:rsidR="008F4ED6" w:rsidRDefault="007A57D0" w:rsidP="007A57D0">
      <w:pPr>
        <w:ind w:left="720" w:firstLine="720"/>
      </w:pPr>
      <w:r>
        <w:t>-</w:t>
      </w:r>
      <w:r w:rsidR="008F4ED6">
        <w:t>stop DNA replication</w:t>
      </w:r>
    </w:p>
    <w:p w14:paraId="78F48F5F" w14:textId="038523B5" w:rsidR="008F4ED6" w:rsidRDefault="007A57D0" w:rsidP="007A57D0">
      <w:pPr>
        <w:ind w:left="720" w:firstLine="720"/>
      </w:pPr>
      <w:r>
        <w:t>-</w:t>
      </w:r>
      <w:r w:rsidR="008F4ED6">
        <w:t>stop mitosis &amp; cytokinesis</w:t>
      </w:r>
    </w:p>
    <w:p w14:paraId="592D2898" w14:textId="77777777" w:rsidR="008F4ED6" w:rsidRDefault="008F4ED6" w:rsidP="007A57D0">
      <w:pPr>
        <w:ind w:left="720" w:firstLine="720"/>
      </w:pPr>
      <w:r>
        <w:t>stop blood vessel growth</w:t>
      </w:r>
    </w:p>
    <w:p w14:paraId="347B3D70" w14:textId="77777777" w:rsidR="008F4ED6" w:rsidRPr="007A57D0" w:rsidRDefault="008F4ED6" w:rsidP="008F4ED6">
      <w:pPr>
        <w:rPr>
          <w:b/>
          <w:u w:val="single"/>
        </w:rPr>
      </w:pPr>
      <w:r w:rsidRPr="007A57D0">
        <w:rPr>
          <w:b/>
          <w:u w:val="single"/>
        </w:rPr>
        <w:t>New “miracle drugs”</w:t>
      </w:r>
    </w:p>
    <w:p w14:paraId="2603AC56" w14:textId="54569A7D" w:rsidR="00DF3A73" w:rsidRDefault="008F4ED6" w:rsidP="00DF3A73">
      <w:pPr>
        <w:rPr>
          <w:b/>
          <w:color w:val="4472C4" w:themeColor="accent1"/>
          <w:sz w:val="28"/>
          <w:szCs w:val="28"/>
          <w:u w:val="single"/>
        </w:rPr>
      </w:pPr>
      <w:r>
        <w:t>Drugs targeting proteins (enzymes) found only in cancer cells</w:t>
      </w:r>
      <w:r w:rsidR="007A57D0">
        <w:t xml:space="preserve">. </w:t>
      </w:r>
      <w:proofErr w:type="gramStart"/>
      <w:r w:rsidR="007A57D0">
        <w:t>Example :</w:t>
      </w:r>
      <w:proofErr w:type="gramEnd"/>
      <w:r w:rsidR="007A57D0">
        <w:t xml:space="preserve"> </w:t>
      </w:r>
      <w:r>
        <w:t>Gleevec</w:t>
      </w:r>
      <w:r w:rsidR="007A57D0">
        <w:t xml:space="preserve">: </w:t>
      </w:r>
      <w:r>
        <w:t>treatment for adult leukemia (CML)</w:t>
      </w:r>
      <w:r w:rsidR="007A57D0">
        <w:t xml:space="preserve"> </w:t>
      </w:r>
      <w:r>
        <w:t>&amp; stomach cancer (GIST</w:t>
      </w:r>
      <w:r w:rsidR="007A57D0">
        <w:t xml:space="preserve">. Became </w:t>
      </w:r>
      <w:r>
        <w:t>1st successful drug targeting only cancer cells</w:t>
      </w:r>
    </w:p>
    <w:sectPr w:rsidR="00DF3A73" w:rsidSect="000D7A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0BFB"/>
    <w:multiLevelType w:val="hybridMultilevel"/>
    <w:tmpl w:val="B9684F02"/>
    <w:lvl w:ilvl="0" w:tplc="6E148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DE46B4">
      <w:start w:val="67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D52A5C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CCF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A26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6C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0F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AD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A2A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357086"/>
    <w:multiLevelType w:val="hybridMultilevel"/>
    <w:tmpl w:val="3EE66C2C"/>
    <w:lvl w:ilvl="0" w:tplc="32DC7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459BC">
      <w:start w:val="7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F6CA3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DC7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6C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ED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9CB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4C6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743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BA7315"/>
    <w:multiLevelType w:val="hybridMultilevel"/>
    <w:tmpl w:val="6922D978"/>
    <w:lvl w:ilvl="0" w:tplc="55D07EF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AB2FED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706D24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924152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988F02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EA82DF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9C243E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4C61DF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7A0BB5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4187168F"/>
    <w:multiLevelType w:val="hybridMultilevel"/>
    <w:tmpl w:val="65C81596"/>
    <w:lvl w:ilvl="0" w:tplc="810C0AA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E1480B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A134FA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AF7C95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B464F9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3B0A6E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2CCA97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CF32441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9F38A6D0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4" w15:restartNumberingAfterBreak="0">
    <w:nsid w:val="439B515D"/>
    <w:multiLevelType w:val="hybridMultilevel"/>
    <w:tmpl w:val="4F9201E8"/>
    <w:lvl w:ilvl="0" w:tplc="7EF4D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AB1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F57C2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C7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1A0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23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CC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A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29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1CE6E40"/>
    <w:multiLevelType w:val="hybridMultilevel"/>
    <w:tmpl w:val="C352CFD0"/>
    <w:lvl w:ilvl="0" w:tplc="83665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0A2B63"/>
    <w:multiLevelType w:val="hybridMultilevel"/>
    <w:tmpl w:val="7F1CDC36"/>
    <w:lvl w:ilvl="0" w:tplc="80FE0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E719C">
      <w:start w:val="77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C9567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0E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F83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5C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C0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2F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4E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E531776"/>
    <w:multiLevelType w:val="hybridMultilevel"/>
    <w:tmpl w:val="9E604898"/>
    <w:lvl w:ilvl="0" w:tplc="48B835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37A87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E424E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EC2AC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30941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B5DE9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FE06B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0EB800A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92CC0C1A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AD"/>
    <w:rsid w:val="000021CC"/>
    <w:rsid w:val="000259FC"/>
    <w:rsid w:val="000544EB"/>
    <w:rsid w:val="00066845"/>
    <w:rsid w:val="0007034A"/>
    <w:rsid w:val="000A3BFD"/>
    <w:rsid w:val="000D7AF3"/>
    <w:rsid w:val="000E0C97"/>
    <w:rsid w:val="00117F09"/>
    <w:rsid w:val="001476B9"/>
    <w:rsid w:val="00151BAA"/>
    <w:rsid w:val="00160A3B"/>
    <w:rsid w:val="001B4AF4"/>
    <w:rsid w:val="001C0992"/>
    <w:rsid w:val="00226855"/>
    <w:rsid w:val="002D53FA"/>
    <w:rsid w:val="002E74D3"/>
    <w:rsid w:val="002F1894"/>
    <w:rsid w:val="003A3AC8"/>
    <w:rsid w:val="0042799A"/>
    <w:rsid w:val="004328C6"/>
    <w:rsid w:val="00457C73"/>
    <w:rsid w:val="004618CC"/>
    <w:rsid w:val="004D31DD"/>
    <w:rsid w:val="006A1FAE"/>
    <w:rsid w:val="006D6C25"/>
    <w:rsid w:val="00701333"/>
    <w:rsid w:val="0073471C"/>
    <w:rsid w:val="00763C87"/>
    <w:rsid w:val="007A57D0"/>
    <w:rsid w:val="007D1052"/>
    <w:rsid w:val="0080496B"/>
    <w:rsid w:val="00826C29"/>
    <w:rsid w:val="00845DAD"/>
    <w:rsid w:val="00867CDB"/>
    <w:rsid w:val="008D3FE0"/>
    <w:rsid w:val="008F4ED6"/>
    <w:rsid w:val="009020F9"/>
    <w:rsid w:val="009200D0"/>
    <w:rsid w:val="00981A7B"/>
    <w:rsid w:val="0098228C"/>
    <w:rsid w:val="009D68C2"/>
    <w:rsid w:val="009F31AB"/>
    <w:rsid w:val="00A338E9"/>
    <w:rsid w:val="00A62DE6"/>
    <w:rsid w:val="00AE33D5"/>
    <w:rsid w:val="00AF2CFF"/>
    <w:rsid w:val="00B42084"/>
    <w:rsid w:val="00B5155D"/>
    <w:rsid w:val="00B62A3E"/>
    <w:rsid w:val="00B6622C"/>
    <w:rsid w:val="00BA4C4E"/>
    <w:rsid w:val="00CB04CC"/>
    <w:rsid w:val="00CF5389"/>
    <w:rsid w:val="00D2341C"/>
    <w:rsid w:val="00D51AB5"/>
    <w:rsid w:val="00D64420"/>
    <w:rsid w:val="00D67854"/>
    <w:rsid w:val="00D74D5B"/>
    <w:rsid w:val="00D760F7"/>
    <w:rsid w:val="00D81008"/>
    <w:rsid w:val="00DC34F7"/>
    <w:rsid w:val="00DC6D7F"/>
    <w:rsid w:val="00DE65F6"/>
    <w:rsid w:val="00DF3A73"/>
    <w:rsid w:val="00E10ADC"/>
    <w:rsid w:val="00E564B5"/>
    <w:rsid w:val="00E67DD5"/>
    <w:rsid w:val="00EB7D78"/>
    <w:rsid w:val="00EF03DB"/>
    <w:rsid w:val="00F331FE"/>
    <w:rsid w:val="00F658D9"/>
    <w:rsid w:val="00FA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159EE"/>
  <w14:defaultImageDpi w14:val="32767"/>
  <w15:chartTrackingRefBased/>
  <w15:docId w15:val="{FB6CEC16-3F45-2849-A805-9EF54630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2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A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2A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3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0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1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9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66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23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937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007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591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93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53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6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86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5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0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0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3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Dale</dc:creator>
  <cp:keywords/>
  <dc:description/>
  <cp:lastModifiedBy>Walker, Dale</cp:lastModifiedBy>
  <cp:revision>6</cp:revision>
  <cp:lastPrinted>2019-11-01T14:52:00Z</cp:lastPrinted>
  <dcterms:created xsi:type="dcterms:W3CDTF">2019-02-22T16:00:00Z</dcterms:created>
  <dcterms:modified xsi:type="dcterms:W3CDTF">2019-11-01T14:53:00Z</dcterms:modified>
</cp:coreProperties>
</file>